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B" w:rsidRPr="00DF4BF1" w:rsidRDefault="002678CB" w:rsidP="00DF4BF1">
      <w:pPr>
        <w:pStyle w:val="1"/>
        <w:spacing w:line="276" w:lineRule="auto"/>
        <w:ind w:firstLine="0"/>
        <w:rPr>
          <w:b/>
          <w:sz w:val="28"/>
          <w:szCs w:val="28"/>
        </w:rPr>
      </w:pPr>
    </w:p>
    <w:p w:rsidR="002678CB" w:rsidRPr="00DF4BF1" w:rsidRDefault="002678CB" w:rsidP="00C14659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C14659" w:rsidRPr="00DF4BF1" w:rsidRDefault="00C14659" w:rsidP="00C14659">
      <w:pPr>
        <w:pStyle w:val="1"/>
        <w:spacing w:line="276" w:lineRule="auto"/>
        <w:jc w:val="center"/>
        <w:rPr>
          <w:b/>
          <w:sz w:val="28"/>
          <w:szCs w:val="28"/>
        </w:rPr>
      </w:pPr>
      <w:r w:rsidRPr="00DF4BF1">
        <w:rPr>
          <w:b/>
          <w:sz w:val="28"/>
          <w:szCs w:val="28"/>
        </w:rPr>
        <w:t>ПОЯСНИТЕЛЬНАЯ ЗАПИСКА</w:t>
      </w:r>
    </w:p>
    <w:p w:rsidR="00C14659" w:rsidRPr="00DF4BF1" w:rsidRDefault="00C14659" w:rsidP="00C14659">
      <w:pPr>
        <w:pStyle w:val="1"/>
        <w:spacing w:line="276" w:lineRule="auto"/>
        <w:jc w:val="center"/>
        <w:rPr>
          <w:b/>
          <w:sz w:val="28"/>
          <w:szCs w:val="28"/>
        </w:rPr>
      </w:pPr>
      <w:r w:rsidRPr="00DF4BF1">
        <w:rPr>
          <w:b/>
          <w:sz w:val="28"/>
          <w:szCs w:val="28"/>
        </w:rPr>
        <w:t xml:space="preserve">к рабочей программе по учебному предмету </w:t>
      </w:r>
    </w:p>
    <w:p w:rsidR="00C14659" w:rsidRPr="00DF4BF1" w:rsidRDefault="00C14659" w:rsidP="00C14659">
      <w:pPr>
        <w:pStyle w:val="1"/>
        <w:spacing w:line="276" w:lineRule="auto"/>
        <w:jc w:val="center"/>
        <w:rPr>
          <w:b/>
          <w:sz w:val="28"/>
          <w:szCs w:val="28"/>
        </w:rPr>
      </w:pPr>
      <w:r w:rsidRPr="00DF4BF1">
        <w:rPr>
          <w:b/>
          <w:sz w:val="28"/>
          <w:szCs w:val="28"/>
        </w:rPr>
        <w:t>«</w:t>
      </w:r>
      <w:r w:rsidR="00B16026" w:rsidRPr="00DF4BF1">
        <w:rPr>
          <w:b/>
          <w:sz w:val="28"/>
          <w:szCs w:val="28"/>
        </w:rPr>
        <w:t>Физическая культура</w:t>
      </w:r>
      <w:r w:rsidRPr="00DF4BF1">
        <w:rPr>
          <w:b/>
          <w:sz w:val="28"/>
          <w:szCs w:val="28"/>
        </w:rPr>
        <w:t>»</w:t>
      </w:r>
    </w:p>
    <w:p w:rsidR="00C14659" w:rsidRPr="00DF4BF1" w:rsidRDefault="00C14659" w:rsidP="00C14659">
      <w:pPr>
        <w:pStyle w:val="1"/>
        <w:spacing w:line="276" w:lineRule="auto"/>
        <w:jc w:val="center"/>
        <w:rPr>
          <w:b/>
          <w:sz w:val="28"/>
          <w:szCs w:val="28"/>
        </w:rPr>
      </w:pPr>
      <w:r w:rsidRPr="00DF4BF1">
        <w:rPr>
          <w:b/>
          <w:sz w:val="28"/>
          <w:szCs w:val="28"/>
        </w:rPr>
        <w:t xml:space="preserve">для </w:t>
      </w:r>
      <w:r w:rsidR="00860BDD" w:rsidRPr="00DF4BF1">
        <w:rPr>
          <w:b/>
          <w:sz w:val="28"/>
          <w:szCs w:val="28"/>
        </w:rPr>
        <w:t>10,11</w:t>
      </w:r>
      <w:r w:rsidR="00B16026" w:rsidRPr="00DF4BF1">
        <w:rPr>
          <w:b/>
          <w:sz w:val="28"/>
          <w:szCs w:val="28"/>
        </w:rPr>
        <w:t xml:space="preserve"> </w:t>
      </w:r>
      <w:r w:rsidR="004714C0" w:rsidRPr="00DF4BF1">
        <w:rPr>
          <w:b/>
          <w:sz w:val="28"/>
          <w:szCs w:val="28"/>
        </w:rPr>
        <w:t>классов</w:t>
      </w:r>
    </w:p>
    <w:p w:rsidR="004714C0" w:rsidRPr="00DF4BF1" w:rsidRDefault="004714C0" w:rsidP="00C14659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633792" w:rsidRPr="00DF4BF1" w:rsidRDefault="00C14659" w:rsidP="00C14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Рабочая программа по учебному предмету «</w:t>
      </w:r>
      <w:r w:rsidR="00633792" w:rsidRPr="00DF4BF1">
        <w:rPr>
          <w:rFonts w:ascii="Times New Roman" w:hAnsi="Times New Roman"/>
          <w:sz w:val="28"/>
          <w:szCs w:val="28"/>
        </w:rPr>
        <w:t>Физическая культура</w:t>
      </w:r>
      <w:r w:rsidRPr="00DF4BF1">
        <w:rPr>
          <w:rFonts w:ascii="Times New Roman" w:hAnsi="Times New Roman"/>
          <w:sz w:val="28"/>
          <w:szCs w:val="28"/>
        </w:rPr>
        <w:t xml:space="preserve">»  для </w:t>
      </w:r>
      <w:r w:rsidR="002310FE" w:rsidRPr="00DF4BF1">
        <w:rPr>
          <w:rFonts w:ascii="Times New Roman" w:hAnsi="Times New Roman"/>
          <w:sz w:val="28"/>
          <w:szCs w:val="28"/>
        </w:rPr>
        <w:t>10,11</w:t>
      </w:r>
      <w:r w:rsidRPr="00DF4BF1">
        <w:rPr>
          <w:rFonts w:ascii="Times New Roman" w:hAnsi="Times New Roman"/>
          <w:sz w:val="28"/>
          <w:szCs w:val="28"/>
        </w:rPr>
        <w:t xml:space="preserve"> класса составлена на примерной программы основного общего образования по «</w:t>
      </w:r>
      <w:r w:rsidR="00633792" w:rsidRPr="00DF4BF1">
        <w:rPr>
          <w:rFonts w:ascii="Times New Roman" w:hAnsi="Times New Roman"/>
          <w:sz w:val="28"/>
          <w:szCs w:val="28"/>
        </w:rPr>
        <w:t>Физическая культура</w:t>
      </w:r>
      <w:r w:rsidRPr="00DF4BF1">
        <w:rPr>
          <w:rFonts w:ascii="Times New Roman" w:hAnsi="Times New Roman"/>
          <w:sz w:val="28"/>
          <w:szCs w:val="28"/>
        </w:rPr>
        <w:t>», авторской программы основного общего образования по «</w:t>
      </w:r>
      <w:r w:rsidR="00633792" w:rsidRPr="00DF4BF1">
        <w:rPr>
          <w:rFonts w:ascii="Times New Roman" w:hAnsi="Times New Roman"/>
          <w:sz w:val="28"/>
          <w:szCs w:val="28"/>
        </w:rPr>
        <w:t>В.ИЛях,  А.А Зданевич.—М.; Просвещение.2011г»</w:t>
      </w:r>
      <w:r w:rsidR="004714C0" w:rsidRPr="00DF4BF1">
        <w:rPr>
          <w:rFonts w:ascii="Times New Roman" w:hAnsi="Times New Roman"/>
          <w:sz w:val="28"/>
          <w:szCs w:val="28"/>
        </w:rPr>
        <w:t>.</w:t>
      </w:r>
    </w:p>
    <w:p w:rsidR="00C14659" w:rsidRPr="00DF4BF1" w:rsidRDefault="00C14659" w:rsidP="00A1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Рабочая программа соответствует требованиям обязательного минимума содержания образовательных программ; объему часов, определенному учебным п</w:t>
      </w:r>
      <w:r w:rsidR="00181AE8" w:rsidRPr="00DF4BF1">
        <w:rPr>
          <w:rFonts w:ascii="Times New Roman" w:hAnsi="Times New Roman"/>
          <w:sz w:val="28"/>
          <w:szCs w:val="28"/>
        </w:rPr>
        <w:t>ланом ТМК ОУ «Дудинская СШ №1</w:t>
      </w:r>
      <w:r w:rsidRPr="00DF4BF1">
        <w:rPr>
          <w:rFonts w:ascii="Times New Roman" w:hAnsi="Times New Roman"/>
          <w:sz w:val="28"/>
          <w:szCs w:val="28"/>
        </w:rPr>
        <w:t>». Для обязательного изучения учебного предмета «</w:t>
      </w:r>
      <w:r w:rsidR="00633792" w:rsidRPr="00DF4BF1">
        <w:rPr>
          <w:rFonts w:ascii="Times New Roman" w:hAnsi="Times New Roman"/>
          <w:sz w:val="28"/>
          <w:szCs w:val="28"/>
        </w:rPr>
        <w:t>Физическая культура</w:t>
      </w:r>
      <w:r w:rsidRPr="00DF4BF1">
        <w:rPr>
          <w:rFonts w:ascii="Times New Roman" w:hAnsi="Times New Roman"/>
          <w:sz w:val="28"/>
          <w:szCs w:val="28"/>
        </w:rPr>
        <w:t xml:space="preserve">» в </w:t>
      </w:r>
      <w:r w:rsidR="002310FE" w:rsidRPr="00DF4BF1">
        <w:rPr>
          <w:rFonts w:ascii="Times New Roman" w:hAnsi="Times New Roman"/>
          <w:sz w:val="28"/>
          <w:szCs w:val="28"/>
        </w:rPr>
        <w:t>10</w:t>
      </w:r>
      <w:r w:rsidRPr="00DF4BF1">
        <w:rPr>
          <w:rFonts w:ascii="Times New Roman" w:hAnsi="Times New Roman"/>
          <w:sz w:val="28"/>
          <w:szCs w:val="28"/>
        </w:rPr>
        <w:t xml:space="preserve"> класс</w:t>
      </w:r>
      <w:r w:rsidR="00633792" w:rsidRPr="00DF4BF1">
        <w:rPr>
          <w:rFonts w:ascii="Times New Roman" w:hAnsi="Times New Roman"/>
          <w:sz w:val="28"/>
          <w:szCs w:val="28"/>
        </w:rPr>
        <w:t>е</w:t>
      </w:r>
      <w:r w:rsidRPr="00DF4BF1">
        <w:rPr>
          <w:rFonts w:ascii="Times New Roman" w:hAnsi="Times New Roman"/>
          <w:sz w:val="28"/>
          <w:szCs w:val="28"/>
        </w:rPr>
        <w:t xml:space="preserve"> отводится  </w:t>
      </w:r>
      <w:r w:rsidR="00633792" w:rsidRPr="00DF4BF1">
        <w:rPr>
          <w:rFonts w:ascii="Times New Roman" w:hAnsi="Times New Roman"/>
          <w:sz w:val="28"/>
          <w:szCs w:val="28"/>
        </w:rPr>
        <w:t>102  часа (3</w:t>
      </w:r>
      <w:r w:rsidRPr="00DF4BF1">
        <w:rPr>
          <w:rFonts w:ascii="Times New Roman" w:hAnsi="Times New Roman"/>
          <w:sz w:val="28"/>
          <w:szCs w:val="28"/>
        </w:rPr>
        <w:t xml:space="preserve"> часа в неделю/34 уче</w:t>
      </w:r>
      <w:r w:rsidR="003A6EF3" w:rsidRPr="00DF4BF1">
        <w:rPr>
          <w:rFonts w:ascii="Times New Roman" w:hAnsi="Times New Roman"/>
          <w:sz w:val="28"/>
          <w:szCs w:val="28"/>
        </w:rPr>
        <w:t xml:space="preserve">бных недели в один учебный год), </w:t>
      </w:r>
      <w:r w:rsidRPr="00DF4BF1">
        <w:rPr>
          <w:rFonts w:ascii="Times New Roman" w:hAnsi="Times New Roman"/>
          <w:sz w:val="28"/>
          <w:szCs w:val="28"/>
        </w:rPr>
        <w:t xml:space="preserve"> </w:t>
      </w:r>
      <w:r w:rsidR="003A6EF3" w:rsidRPr="00DF4BF1">
        <w:rPr>
          <w:rFonts w:ascii="Times New Roman" w:hAnsi="Times New Roman"/>
          <w:sz w:val="28"/>
          <w:szCs w:val="28"/>
        </w:rPr>
        <w:t xml:space="preserve">в </w:t>
      </w:r>
      <w:r w:rsidR="002310FE" w:rsidRPr="00DF4BF1">
        <w:rPr>
          <w:rFonts w:ascii="Times New Roman" w:hAnsi="Times New Roman"/>
          <w:sz w:val="28"/>
          <w:szCs w:val="28"/>
        </w:rPr>
        <w:t>11</w:t>
      </w:r>
      <w:r w:rsidR="003A6EF3" w:rsidRPr="00DF4BF1">
        <w:rPr>
          <w:rFonts w:ascii="Times New Roman" w:hAnsi="Times New Roman"/>
          <w:sz w:val="28"/>
          <w:szCs w:val="28"/>
        </w:rPr>
        <w:t xml:space="preserve"> классе отводится  102  часа (3 часа в неделю/34 учебных недели в один учебный год),  </w:t>
      </w:r>
    </w:p>
    <w:p w:rsidR="00C14659" w:rsidRPr="00DF4BF1" w:rsidRDefault="00C14659" w:rsidP="00C1465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F4BF1">
        <w:rPr>
          <w:rFonts w:ascii="Times New Roman" w:hAnsi="Times New Roman"/>
          <w:sz w:val="28"/>
          <w:szCs w:val="28"/>
        </w:rPr>
        <w:t xml:space="preserve">Изучение </w:t>
      </w:r>
      <w:r w:rsidR="003A6EF3" w:rsidRPr="00DF4BF1">
        <w:rPr>
          <w:rFonts w:ascii="Times New Roman" w:hAnsi="Times New Roman"/>
          <w:sz w:val="28"/>
          <w:szCs w:val="28"/>
        </w:rPr>
        <w:t xml:space="preserve">физической культуры </w:t>
      </w:r>
      <w:r w:rsidRPr="00DF4BF1">
        <w:rPr>
          <w:rFonts w:ascii="Times New Roman" w:hAnsi="Times New Roman"/>
          <w:sz w:val="28"/>
          <w:szCs w:val="28"/>
        </w:rPr>
        <w:t xml:space="preserve">направлено на достижение </w:t>
      </w:r>
      <w:r w:rsidRPr="00DF4BF1">
        <w:rPr>
          <w:rFonts w:ascii="Times New Roman" w:hAnsi="Times New Roman"/>
          <w:sz w:val="28"/>
          <w:szCs w:val="28"/>
          <w:u w:val="single"/>
        </w:rPr>
        <w:t>целей:</w:t>
      </w:r>
    </w:p>
    <w:p w:rsidR="00633792" w:rsidRPr="00DF4BF1" w:rsidRDefault="00633792" w:rsidP="006337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  <w:u w:val="single"/>
        </w:rPr>
        <w:t>Цель школьного образования по физической культуре</w:t>
      </w:r>
      <w:r w:rsidRPr="00DF4BF1">
        <w:rPr>
          <w:rFonts w:ascii="Times New Roman" w:hAnsi="Times New Roman"/>
          <w:sz w:val="28"/>
          <w:szCs w:val="28"/>
        </w:rPr>
        <w:t xml:space="preserve">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средней  школе данная цель конкретизируется: учебный процесс направлен на формирование устойчивых мотивов и потребностей школьников 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33792" w:rsidRPr="00DF4BF1" w:rsidRDefault="00633792" w:rsidP="00C146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4659" w:rsidRPr="00DF4BF1" w:rsidRDefault="00C14659" w:rsidP="00C146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 xml:space="preserve">Основные </w:t>
      </w:r>
      <w:r w:rsidRPr="00DF4BF1">
        <w:rPr>
          <w:rFonts w:ascii="Times New Roman" w:hAnsi="Times New Roman"/>
          <w:sz w:val="28"/>
          <w:szCs w:val="28"/>
          <w:u w:val="single"/>
        </w:rPr>
        <w:t>задачи</w:t>
      </w:r>
      <w:r w:rsidRPr="00DF4BF1">
        <w:rPr>
          <w:rFonts w:ascii="Times New Roman" w:hAnsi="Times New Roman"/>
          <w:sz w:val="28"/>
          <w:szCs w:val="28"/>
        </w:rPr>
        <w:t xml:space="preserve"> обучения:</w:t>
      </w:r>
    </w:p>
    <w:p w:rsidR="00633792" w:rsidRPr="00DF4BF1" w:rsidRDefault="00633792" w:rsidP="0063379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Укрепление здоровья,  развитие основных физических качеств и повышение функциональных возможностей организма;</w:t>
      </w:r>
    </w:p>
    <w:p w:rsidR="00633792" w:rsidRPr="00DF4BF1" w:rsidRDefault="00633792" w:rsidP="0063379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633792" w:rsidRPr="00DF4BF1" w:rsidRDefault="00633792" w:rsidP="0063379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Освоение знаний о физической культуре и спорте, их истории и  современном развитии,  роли  в формировании здорового образа жизни;</w:t>
      </w:r>
    </w:p>
    <w:p w:rsidR="00633792" w:rsidRPr="00DF4BF1" w:rsidRDefault="00633792" w:rsidP="0063379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Обучение навыкам и умениям в физкультурно- оздоровительной и спортивно – оздоровительной деятельности, самостоятельной организации занятий физическими упражнениями;</w:t>
      </w:r>
    </w:p>
    <w:p w:rsidR="00633792" w:rsidRPr="00DF4BF1" w:rsidRDefault="00633792" w:rsidP="0063379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33792" w:rsidRPr="00DF4BF1" w:rsidRDefault="00633792" w:rsidP="0063379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lastRenderedPageBreak/>
        <w:t>В своем предметном содержании  программа направлена на:</w:t>
      </w:r>
    </w:p>
    <w:p w:rsidR="00633792" w:rsidRPr="00DF4BF1" w:rsidRDefault="00633792" w:rsidP="0063379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Реализацию принципа вариативности,  который лежит в основе планирования учебного материала, в соответствии с половозрастными особенностями учащихся, материально-технической оснащенностью, учебного процесса(спортивный зал, спортивные пришкольные площадки, стадион, бассейн), региональными климатическими условиями и видом  учебного заведения(городские, малокомплектные и сельские школы);</w:t>
      </w:r>
    </w:p>
    <w:p w:rsidR="00633792" w:rsidRPr="00DF4BF1" w:rsidRDefault="00633792" w:rsidP="0063379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Реализация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(физкультурной)деятельности, особенностей формирования познавательной и предметной активности учащихся;</w:t>
      </w:r>
    </w:p>
    <w:p w:rsidR="00633792" w:rsidRPr="00DF4BF1" w:rsidRDefault="00633792" w:rsidP="0063379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Соблюдение дидактических правил от известного к неизвестному и от простого к сложному, которые лежат в основе планирования учебного 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633792" w:rsidRPr="00DF4BF1" w:rsidRDefault="00633792" w:rsidP="0063379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•</w:t>
      </w:r>
      <w:r w:rsidRPr="00DF4BF1">
        <w:rPr>
          <w:rFonts w:ascii="Times New Roman" w:hAnsi="Times New Roman"/>
          <w:sz w:val="28"/>
          <w:szCs w:val="28"/>
        </w:rPr>
        <w:tab/>
        <w:t>Расширение межпредметных связей, ориентирующих учителя во время планирования учебного материала на то,  чтобы учитывать задачу формирования мировоззрения учащихся, всестороннее раскрытие взаимосвязи и взаимообусловленности изучаемых явлений и процессов;</w:t>
      </w:r>
      <w:r w:rsidRPr="00DF4BF1">
        <w:rPr>
          <w:rFonts w:ascii="Times New Roman" w:hAnsi="Times New Roman"/>
          <w:sz w:val="28"/>
          <w:szCs w:val="28"/>
        </w:rPr>
        <w:cr/>
        <w:t>•</w:t>
      </w:r>
      <w:r w:rsidRPr="00DF4BF1">
        <w:rPr>
          <w:rFonts w:ascii="Times New Roman" w:hAnsi="Times New Roman"/>
          <w:sz w:val="28"/>
          <w:szCs w:val="28"/>
        </w:rPr>
        <w:tab/>
        <w:t>Усиление оздоровительного эффекта , достигаемого в ходе активного использования школьниками освоенных знаний, способов и 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E2BAE" w:rsidRPr="00DF4BF1" w:rsidRDefault="00AE2BAE" w:rsidP="001959EA">
      <w:pPr>
        <w:spacing w:after="0"/>
        <w:rPr>
          <w:rFonts w:ascii="Times New Roman" w:hAnsi="Times New Roman"/>
          <w:sz w:val="28"/>
          <w:szCs w:val="28"/>
        </w:rPr>
      </w:pPr>
    </w:p>
    <w:p w:rsidR="001959EA" w:rsidRPr="00DF4BF1" w:rsidRDefault="001959EA" w:rsidP="001959EA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ab/>
      </w:r>
      <w:r w:rsidRPr="00DF4BF1">
        <w:rPr>
          <w:rFonts w:ascii="Times New Roman" w:hAnsi="Times New Roman"/>
          <w:sz w:val="28"/>
          <w:szCs w:val="28"/>
          <w:u w:val="single"/>
        </w:rPr>
        <w:t>Формы контроля знаний:</w:t>
      </w:r>
      <w:r w:rsidRPr="00DF4BF1">
        <w:rPr>
          <w:rFonts w:ascii="Times New Roman" w:hAnsi="Times New Roman"/>
          <w:sz w:val="28"/>
          <w:szCs w:val="28"/>
        </w:rPr>
        <w:t xml:space="preserve"> </w:t>
      </w:r>
      <w:r w:rsidR="00633792" w:rsidRPr="00DF4BF1">
        <w:rPr>
          <w:rFonts w:ascii="Times New Roman" w:hAnsi="Times New Roman"/>
          <w:sz w:val="28"/>
          <w:szCs w:val="28"/>
        </w:rPr>
        <w:t>сдача контрольных нормативов, сдача теоретических зачётов</w:t>
      </w:r>
      <w:r w:rsidR="00A47D21" w:rsidRPr="00DF4BF1">
        <w:rPr>
          <w:rFonts w:ascii="Times New Roman" w:hAnsi="Times New Roman"/>
          <w:sz w:val="28"/>
          <w:szCs w:val="28"/>
        </w:rPr>
        <w:t>.</w:t>
      </w:r>
    </w:p>
    <w:p w:rsidR="004B0F3F" w:rsidRPr="00DF4BF1" w:rsidRDefault="001959EA" w:rsidP="0019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r w:rsidR="004B0F3F" w:rsidRPr="00DF4BF1">
        <w:rPr>
          <w:rFonts w:ascii="Times New Roman" w:hAnsi="Times New Roman"/>
          <w:b/>
          <w:sz w:val="28"/>
          <w:szCs w:val="28"/>
        </w:rPr>
        <w:t xml:space="preserve">основных контрольных нормативов </w:t>
      </w:r>
    </w:p>
    <w:p w:rsidR="001959EA" w:rsidRPr="00DF4BF1" w:rsidRDefault="001959EA" w:rsidP="0019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 xml:space="preserve">учащихся по </w:t>
      </w:r>
      <w:r w:rsidR="00633792" w:rsidRPr="00DF4BF1">
        <w:rPr>
          <w:rFonts w:ascii="Times New Roman" w:hAnsi="Times New Roman"/>
          <w:b/>
          <w:sz w:val="28"/>
          <w:szCs w:val="28"/>
        </w:rPr>
        <w:t>физической культуре</w:t>
      </w:r>
      <w:r w:rsidR="008A614D" w:rsidRPr="00DF4BF1">
        <w:rPr>
          <w:rFonts w:ascii="Times New Roman" w:hAnsi="Times New Roman"/>
          <w:b/>
          <w:sz w:val="28"/>
          <w:szCs w:val="28"/>
        </w:rPr>
        <w:t xml:space="preserve"> в </w:t>
      </w:r>
      <w:r w:rsidR="005C7B78" w:rsidRPr="00DF4BF1">
        <w:rPr>
          <w:rFonts w:ascii="Times New Roman" w:hAnsi="Times New Roman"/>
          <w:b/>
          <w:sz w:val="28"/>
          <w:szCs w:val="28"/>
        </w:rPr>
        <w:t>10,11</w:t>
      </w:r>
      <w:r w:rsidR="004B0F3F" w:rsidRPr="00DF4BF1">
        <w:rPr>
          <w:rFonts w:ascii="Times New Roman" w:hAnsi="Times New Roman"/>
          <w:b/>
          <w:sz w:val="28"/>
          <w:szCs w:val="28"/>
        </w:rPr>
        <w:t xml:space="preserve"> классе</w:t>
      </w:r>
      <w:r w:rsidR="00633792" w:rsidRPr="00DF4BF1">
        <w:rPr>
          <w:rFonts w:ascii="Times New Roman" w:hAnsi="Times New Roman"/>
          <w:b/>
          <w:sz w:val="28"/>
          <w:szCs w:val="28"/>
        </w:rPr>
        <w:t>.</w:t>
      </w:r>
    </w:p>
    <w:p w:rsidR="004E6C4D" w:rsidRPr="00DF4BF1" w:rsidRDefault="004E6C4D" w:rsidP="00A47D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301" w:type="pct"/>
        <w:tblInd w:w="-176" w:type="dxa"/>
        <w:tblLayout w:type="fixed"/>
        <w:tblLook w:val="04A0"/>
      </w:tblPr>
      <w:tblGrid>
        <w:gridCol w:w="568"/>
        <w:gridCol w:w="1286"/>
        <w:gridCol w:w="569"/>
        <w:gridCol w:w="1557"/>
        <w:gridCol w:w="1277"/>
        <w:gridCol w:w="1561"/>
        <w:gridCol w:w="1559"/>
        <w:gridCol w:w="1265"/>
        <w:gridCol w:w="1557"/>
      </w:tblGrid>
      <w:tr w:rsidR="007024E0" w:rsidRPr="00DF4BF1" w:rsidTr="00B36D59">
        <w:trPr>
          <w:trHeight w:val="417"/>
        </w:trPr>
        <w:tc>
          <w:tcPr>
            <w:tcW w:w="254" w:type="pct"/>
            <w:vMerge w:val="restart"/>
          </w:tcPr>
          <w:p w:rsidR="007024E0" w:rsidRPr="00DF4BF1" w:rsidRDefault="007024E0" w:rsidP="00A47D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4" w:type="pct"/>
            <w:vMerge w:val="restart"/>
          </w:tcPr>
          <w:p w:rsidR="007024E0" w:rsidRPr="00DF4BF1" w:rsidRDefault="007024E0" w:rsidP="00A47D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Наименование контрольного норматива</w:t>
            </w:r>
          </w:p>
        </w:tc>
        <w:tc>
          <w:tcPr>
            <w:tcW w:w="254" w:type="pct"/>
            <w:vMerge w:val="restart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з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962" w:type="pct"/>
            <w:gridSpan w:val="3"/>
            <w:tcBorders>
              <w:right w:val="triple" w:sz="4" w:space="0" w:color="auto"/>
            </w:tcBorders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1957" w:type="pct"/>
            <w:gridSpan w:val="3"/>
            <w:tcBorders>
              <w:left w:val="triple" w:sz="4" w:space="0" w:color="auto"/>
            </w:tcBorders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EF5BFC" w:rsidRPr="00DF4BF1" w:rsidTr="00B36D59">
        <w:trPr>
          <w:trHeight w:val="398"/>
        </w:trPr>
        <w:tc>
          <w:tcPr>
            <w:tcW w:w="254" w:type="pct"/>
            <w:vMerge/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  <w:vMerge/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vMerge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024E0" w:rsidRPr="00DF4BF1" w:rsidRDefault="007024E0" w:rsidP="00702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570" w:type="pct"/>
            <w:vAlign w:val="center"/>
          </w:tcPr>
          <w:p w:rsidR="007024E0" w:rsidRPr="00DF4BF1" w:rsidRDefault="007024E0" w:rsidP="00702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697" w:type="pct"/>
            <w:tcBorders>
              <w:right w:val="triple" w:sz="4" w:space="0" w:color="auto"/>
            </w:tcBorders>
            <w:vAlign w:val="center"/>
          </w:tcPr>
          <w:p w:rsidR="007024E0" w:rsidRPr="00DF4BF1" w:rsidRDefault="007024E0" w:rsidP="00702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696" w:type="pct"/>
            <w:tcBorders>
              <w:left w:val="triple" w:sz="4" w:space="0" w:color="auto"/>
            </w:tcBorders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565" w:type="pct"/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696" w:type="pct"/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</w:tr>
      <w:tr w:rsidR="00EF5BFC" w:rsidRPr="00DF4BF1" w:rsidTr="00B36D59">
        <w:trPr>
          <w:trHeight w:val="398"/>
        </w:trPr>
        <w:tc>
          <w:tcPr>
            <w:tcW w:w="254" w:type="pct"/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pct"/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Бег 30 м, сек.</w:t>
            </w:r>
          </w:p>
        </w:tc>
        <w:tc>
          <w:tcPr>
            <w:tcW w:w="254" w:type="pct"/>
          </w:tcPr>
          <w:p w:rsidR="007024E0" w:rsidRPr="00DF4BF1" w:rsidRDefault="005C7B78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024E0" w:rsidRPr="00DF4BF1" w:rsidRDefault="005C7B78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024E0" w:rsidRPr="00DF4BF1" w:rsidRDefault="00EF3B32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4,4</w:t>
            </w:r>
            <w:r w:rsidR="007024E0" w:rsidRPr="00DF4BF1">
              <w:rPr>
                <w:rFonts w:ascii="Times New Roman" w:hAnsi="Times New Roman"/>
                <w:sz w:val="28"/>
                <w:szCs w:val="28"/>
              </w:rPr>
              <w:t xml:space="preserve"> и ниже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4,</w:t>
            </w:r>
            <w:r w:rsidR="00EF3B32" w:rsidRPr="00DF4BF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pct"/>
            <w:vAlign w:val="center"/>
          </w:tcPr>
          <w:p w:rsidR="007024E0" w:rsidRPr="00DF4BF1" w:rsidRDefault="00EF3B32" w:rsidP="00EF3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5,1</w:t>
            </w:r>
            <w:r w:rsidR="007024E0" w:rsidRPr="00DF4BF1">
              <w:rPr>
                <w:rFonts w:ascii="Times New Roman" w:hAnsi="Times New Roman"/>
                <w:sz w:val="28"/>
                <w:szCs w:val="28"/>
              </w:rPr>
              <w:t>-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>4,8</w:t>
            </w:r>
          </w:p>
          <w:p w:rsidR="00EF3B32" w:rsidRPr="00DF4BF1" w:rsidRDefault="00EF3B32" w:rsidP="00EF3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5,0-4,7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right w:val="triple" w:sz="4" w:space="0" w:color="auto"/>
            </w:tcBorders>
            <w:vAlign w:val="center"/>
          </w:tcPr>
          <w:p w:rsidR="007024E0" w:rsidRPr="00DF4BF1" w:rsidRDefault="00EF3B32" w:rsidP="009F2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5,2</w:t>
            </w:r>
            <w:r w:rsidR="007024E0" w:rsidRPr="00DF4BF1">
              <w:rPr>
                <w:rFonts w:ascii="Times New Roman" w:hAnsi="Times New Roman"/>
                <w:sz w:val="28"/>
                <w:szCs w:val="28"/>
              </w:rPr>
              <w:t xml:space="preserve"> и выше</w:t>
            </w:r>
          </w:p>
          <w:p w:rsidR="007024E0" w:rsidRPr="00DF4BF1" w:rsidRDefault="00EF3B32" w:rsidP="009F2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4,3</w:t>
            </w:r>
          </w:p>
          <w:p w:rsidR="007024E0" w:rsidRPr="00DF4BF1" w:rsidRDefault="007024E0" w:rsidP="009F2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left w:val="triple" w:sz="4" w:space="0" w:color="auto"/>
            </w:tcBorders>
            <w:vAlign w:val="center"/>
          </w:tcPr>
          <w:p w:rsidR="007024E0" w:rsidRPr="00DF4BF1" w:rsidRDefault="005C7B78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4,8</w:t>
            </w:r>
            <w:r w:rsidR="007024E0" w:rsidRPr="00DF4BF1">
              <w:rPr>
                <w:rFonts w:ascii="Times New Roman" w:hAnsi="Times New Roman"/>
                <w:sz w:val="28"/>
                <w:szCs w:val="28"/>
              </w:rPr>
              <w:t xml:space="preserve"> и ниже</w:t>
            </w:r>
          </w:p>
          <w:p w:rsidR="007024E0" w:rsidRPr="00DF4BF1" w:rsidRDefault="005C7B78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4,8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</w:tcPr>
          <w:p w:rsidR="007024E0" w:rsidRPr="00DF4BF1" w:rsidRDefault="00EF3B32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5,9-</w:t>
            </w:r>
            <w:r w:rsidR="005C7B78" w:rsidRPr="00DF4BF1">
              <w:rPr>
                <w:rFonts w:ascii="Times New Roman" w:hAnsi="Times New Roman"/>
                <w:sz w:val="28"/>
                <w:szCs w:val="28"/>
              </w:rPr>
              <w:t>5,3</w:t>
            </w:r>
          </w:p>
          <w:p w:rsidR="005C7B78" w:rsidRPr="00DF4BF1" w:rsidRDefault="005C7B78" w:rsidP="005C7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5,9-5,3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6,</w:t>
            </w:r>
            <w:r w:rsidR="00EF3B32" w:rsidRPr="00DF4BF1">
              <w:rPr>
                <w:rFonts w:ascii="Times New Roman" w:hAnsi="Times New Roman"/>
                <w:sz w:val="28"/>
                <w:szCs w:val="28"/>
              </w:rPr>
              <w:t>1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 выше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6,</w:t>
            </w:r>
            <w:r w:rsidR="00EF3B32" w:rsidRPr="00DF4BF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FC" w:rsidRPr="00DF4BF1" w:rsidTr="00B36D59">
        <w:trPr>
          <w:trHeight w:val="398"/>
        </w:trPr>
        <w:tc>
          <w:tcPr>
            <w:tcW w:w="254" w:type="pct"/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pct"/>
            <w:vAlign w:val="center"/>
          </w:tcPr>
          <w:p w:rsidR="007024E0" w:rsidRPr="00DF4BF1" w:rsidRDefault="007024E0" w:rsidP="008A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Челночный бег 3*10 м,с </w:t>
            </w:r>
          </w:p>
        </w:tc>
        <w:tc>
          <w:tcPr>
            <w:tcW w:w="254" w:type="pct"/>
          </w:tcPr>
          <w:p w:rsidR="00C7640B" w:rsidRPr="00DF4BF1" w:rsidRDefault="007024E0" w:rsidP="00702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24E0" w:rsidRPr="00DF4BF1" w:rsidRDefault="005C7B78" w:rsidP="00C7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024E0" w:rsidRPr="00DF4BF1" w:rsidRDefault="005C7B78" w:rsidP="00C7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7024E0" w:rsidRPr="00DF4BF1" w:rsidRDefault="007024E0" w:rsidP="00C7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024E0" w:rsidRPr="00DF4BF1" w:rsidRDefault="007024E0" w:rsidP="00702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84836" w:rsidRPr="00DF4BF1">
              <w:rPr>
                <w:rFonts w:ascii="Times New Roman" w:hAnsi="Times New Roman"/>
                <w:sz w:val="28"/>
                <w:szCs w:val="28"/>
              </w:rPr>
              <w:t>7,3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 ниже</w:t>
            </w:r>
          </w:p>
          <w:p w:rsidR="007024E0" w:rsidRPr="00DF4BF1" w:rsidRDefault="00284836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7,2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pct"/>
            <w:vAlign w:val="center"/>
          </w:tcPr>
          <w:p w:rsidR="00C7640B" w:rsidRPr="00DF4BF1" w:rsidRDefault="00C7640B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4E0" w:rsidRPr="00DF4BF1" w:rsidRDefault="005C7B78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8,0-7,7</w:t>
            </w:r>
          </w:p>
          <w:p w:rsidR="005C7B78" w:rsidRPr="00DF4BF1" w:rsidRDefault="005C7B78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7,9-7,5</w:t>
            </w:r>
          </w:p>
          <w:p w:rsidR="007024E0" w:rsidRPr="00DF4BF1" w:rsidRDefault="007024E0" w:rsidP="00E96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right w:val="triple" w:sz="4" w:space="0" w:color="auto"/>
            </w:tcBorders>
            <w:vAlign w:val="center"/>
          </w:tcPr>
          <w:p w:rsidR="007024E0" w:rsidRPr="00DF4BF1" w:rsidRDefault="005C7B78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8,2</w:t>
            </w:r>
            <w:r w:rsidR="007024E0" w:rsidRPr="00DF4BF1">
              <w:rPr>
                <w:rFonts w:ascii="Times New Roman" w:hAnsi="Times New Roman"/>
                <w:sz w:val="28"/>
                <w:szCs w:val="28"/>
              </w:rPr>
              <w:t xml:space="preserve"> и выше</w:t>
            </w:r>
          </w:p>
          <w:p w:rsidR="007024E0" w:rsidRPr="00DF4BF1" w:rsidRDefault="005C7B78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8,1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left w:val="triple" w:sz="4" w:space="0" w:color="auto"/>
            </w:tcBorders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8,9 и ниже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8,8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9,7-9,3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9,6-9,1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10,1 и выше</w:t>
            </w:r>
          </w:p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7024E0" w:rsidRPr="00DF4BF1" w:rsidRDefault="007024E0" w:rsidP="00E96E69">
            <w:pPr>
              <w:spacing w:after="0" w:line="240" w:lineRule="auto"/>
              <w:ind w:right="-2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FC" w:rsidRPr="00DF4BF1" w:rsidTr="00B36D59">
        <w:trPr>
          <w:trHeight w:val="398"/>
        </w:trPr>
        <w:tc>
          <w:tcPr>
            <w:tcW w:w="254" w:type="pct"/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pct"/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в длину с места, см</w:t>
            </w:r>
          </w:p>
        </w:tc>
        <w:tc>
          <w:tcPr>
            <w:tcW w:w="254" w:type="pct"/>
          </w:tcPr>
          <w:p w:rsidR="005D272C" w:rsidRPr="00DF4BF1" w:rsidRDefault="005C7B78" w:rsidP="005D2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  <w:p w:rsidR="005D272C" w:rsidRPr="00DF4BF1" w:rsidRDefault="005D272C" w:rsidP="005D2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C7B78" w:rsidRPr="00DF4BF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024E0" w:rsidRPr="00DF4BF1" w:rsidRDefault="007024E0" w:rsidP="005D2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024E0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195 и ниже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pct"/>
            <w:vAlign w:val="center"/>
          </w:tcPr>
          <w:p w:rsidR="007024E0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160-180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165-180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right w:val="triple" w:sz="4" w:space="0" w:color="auto"/>
            </w:tcBorders>
            <w:vAlign w:val="center"/>
          </w:tcPr>
          <w:p w:rsidR="007024E0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140 и ниже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145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left w:val="triple" w:sz="4" w:space="0" w:color="auto"/>
            </w:tcBorders>
            <w:vAlign w:val="center"/>
          </w:tcPr>
          <w:p w:rsidR="007024E0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185 и ниже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190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</w:tcPr>
          <w:p w:rsidR="007024E0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150-175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155-175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7024E0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130 и ниже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135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FC" w:rsidRPr="00DF4BF1" w:rsidTr="00B36D59">
        <w:trPr>
          <w:trHeight w:val="1453"/>
        </w:trPr>
        <w:tc>
          <w:tcPr>
            <w:tcW w:w="254" w:type="pct"/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4" w:type="pct"/>
            <w:vAlign w:val="center"/>
          </w:tcPr>
          <w:p w:rsidR="007024E0" w:rsidRPr="00DF4BF1" w:rsidRDefault="007024E0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6-ти минутный бег, м</w:t>
            </w:r>
          </w:p>
        </w:tc>
        <w:tc>
          <w:tcPr>
            <w:tcW w:w="254" w:type="pct"/>
          </w:tcPr>
          <w:p w:rsidR="00EF5BFC" w:rsidRPr="00DF4BF1" w:rsidRDefault="00EF5BFC" w:rsidP="005D2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BFC" w:rsidRPr="00DF4BF1" w:rsidRDefault="00EF5BFC" w:rsidP="005D2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272C" w:rsidRPr="00DF4BF1" w:rsidRDefault="005D272C" w:rsidP="005D2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  <w:r w:rsidR="005C7B78" w:rsidRPr="00DF4BF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D272C" w:rsidRPr="00DF4BF1" w:rsidRDefault="005D272C" w:rsidP="005D2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  <w:r w:rsidR="005C7B78" w:rsidRPr="00DF4BF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024E0" w:rsidRPr="00DF4BF1" w:rsidRDefault="007024E0" w:rsidP="005D2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024E0" w:rsidRPr="00DF4BF1" w:rsidRDefault="005D272C" w:rsidP="00EF5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1300 и выше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1350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pct"/>
            <w:vAlign w:val="center"/>
          </w:tcPr>
          <w:p w:rsidR="00EF5BFC" w:rsidRPr="00DF4BF1" w:rsidRDefault="00EF5BF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4E0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1000-1100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1100-1200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right w:val="triple" w:sz="4" w:space="0" w:color="auto"/>
            </w:tcBorders>
            <w:vAlign w:val="center"/>
          </w:tcPr>
          <w:p w:rsidR="007024E0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900 и менее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950</w:t>
            </w:r>
          </w:p>
          <w:p w:rsidR="005D272C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left w:val="triple" w:sz="4" w:space="0" w:color="auto"/>
            </w:tcBorders>
            <w:vAlign w:val="center"/>
          </w:tcPr>
          <w:p w:rsidR="007024E0" w:rsidRPr="00DF4BF1" w:rsidRDefault="005D272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1100и выше</w:t>
            </w:r>
          </w:p>
          <w:p w:rsidR="00EF5BFC" w:rsidRPr="00DF4BF1" w:rsidRDefault="00EF5BF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1150</w:t>
            </w:r>
          </w:p>
          <w:p w:rsidR="00EF5BFC" w:rsidRPr="00DF4BF1" w:rsidRDefault="00EF5BF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</w:tcPr>
          <w:p w:rsidR="007024E0" w:rsidRPr="00DF4BF1" w:rsidRDefault="00EF5BF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850-1000</w:t>
            </w:r>
          </w:p>
          <w:p w:rsidR="00EF5BFC" w:rsidRPr="00DF4BF1" w:rsidRDefault="00EF5BF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900-1050</w:t>
            </w:r>
          </w:p>
          <w:p w:rsidR="00EF5BFC" w:rsidRPr="00DF4BF1" w:rsidRDefault="00EF5BF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7024E0" w:rsidRPr="00DF4BF1" w:rsidRDefault="00EF5BF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700 и ниже</w:t>
            </w:r>
          </w:p>
          <w:p w:rsidR="00EF5BFC" w:rsidRPr="00DF4BF1" w:rsidRDefault="00EF5BF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750</w:t>
            </w:r>
          </w:p>
          <w:p w:rsidR="00EF5BFC" w:rsidRPr="00DF4BF1" w:rsidRDefault="00EF5BF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FC" w:rsidRPr="00DF4BF1" w:rsidTr="00B36D59">
        <w:trPr>
          <w:trHeight w:val="398"/>
        </w:trPr>
        <w:tc>
          <w:tcPr>
            <w:tcW w:w="254" w:type="pct"/>
            <w:vAlign w:val="center"/>
          </w:tcPr>
          <w:p w:rsidR="007024E0" w:rsidRPr="00DF4BF1" w:rsidRDefault="007024E0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" w:type="pct"/>
            <w:vAlign w:val="center"/>
          </w:tcPr>
          <w:p w:rsidR="007024E0" w:rsidRPr="00DF4BF1" w:rsidRDefault="007024E0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Наклон вперёд из положения сидя, см</w:t>
            </w:r>
          </w:p>
        </w:tc>
        <w:tc>
          <w:tcPr>
            <w:tcW w:w="254" w:type="pct"/>
          </w:tcPr>
          <w:p w:rsidR="00EF5BFC" w:rsidRPr="00DF4BF1" w:rsidRDefault="00EF5BFC" w:rsidP="00EF5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  <w:r w:rsidR="005C7B78" w:rsidRPr="00DF4BF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F5BFC" w:rsidRPr="00DF4BF1" w:rsidRDefault="00EF5BFC" w:rsidP="00EF5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  <w:r w:rsidR="005C7B78" w:rsidRPr="00DF4BF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024E0" w:rsidRPr="00DF4BF1" w:rsidRDefault="007024E0" w:rsidP="00EF5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024E0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10 и выше</w:t>
            </w:r>
          </w:p>
          <w:p w:rsidR="005C4B4E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C4B4E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pct"/>
            <w:vAlign w:val="center"/>
          </w:tcPr>
          <w:p w:rsidR="007024E0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6-8</w:t>
            </w:r>
          </w:p>
          <w:p w:rsidR="005C4B4E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6-8</w:t>
            </w:r>
          </w:p>
          <w:p w:rsidR="005C4B4E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right w:val="triple" w:sz="4" w:space="0" w:color="auto"/>
            </w:tcBorders>
            <w:vAlign w:val="center"/>
          </w:tcPr>
          <w:p w:rsidR="007024E0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 и ниже</w:t>
            </w:r>
          </w:p>
          <w:p w:rsidR="005C4B4E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C4B4E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left w:val="triple" w:sz="4" w:space="0" w:color="auto"/>
            </w:tcBorders>
            <w:vAlign w:val="center"/>
          </w:tcPr>
          <w:p w:rsidR="007024E0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15 и выше</w:t>
            </w:r>
          </w:p>
          <w:p w:rsidR="005C4B4E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C4B4E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</w:tcPr>
          <w:p w:rsidR="007024E0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C4B4E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9-11</w:t>
            </w:r>
          </w:p>
          <w:p w:rsidR="005C4B4E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7024E0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 и ниже</w:t>
            </w:r>
          </w:p>
          <w:p w:rsidR="005C4B4E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C4B4E" w:rsidRPr="00DF4BF1" w:rsidRDefault="005C4B4E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1AC" w:rsidRPr="00DF4BF1" w:rsidTr="00B36D59">
        <w:trPr>
          <w:trHeight w:val="1117"/>
        </w:trPr>
        <w:tc>
          <w:tcPr>
            <w:tcW w:w="254" w:type="pct"/>
            <w:vMerge w:val="restart"/>
            <w:vAlign w:val="center"/>
          </w:tcPr>
          <w:p w:rsidR="008771AC" w:rsidRPr="00DF4BF1" w:rsidRDefault="008771AC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4" w:type="pct"/>
            <w:vMerge w:val="restart"/>
            <w:vAlign w:val="center"/>
          </w:tcPr>
          <w:p w:rsidR="008771AC" w:rsidRPr="00DF4BF1" w:rsidRDefault="008771A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Подтягивание: на высокой перекладине из виса(мальчики), кол-во раз; на низкой перекладине из виса лежа(девочки), кол-во раз</w:t>
            </w: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8771AC" w:rsidRPr="00DF4BF1" w:rsidRDefault="008771AC" w:rsidP="005C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  <w:r w:rsidR="005C7B78" w:rsidRPr="00DF4BF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71AC" w:rsidRPr="00DF4BF1" w:rsidRDefault="008771AC" w:rsidP="005C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  <w:r w:rsidR="005C7B78" w:rsidRPr="00DF4BF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771AC" w:rsidRPr="00DF4BF1" w:rsidRDefault="008771AC" w:rsidP="005C4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8771AC" w:rsidRPr="00DF4BF1" w:rsidRDefault="008771AC" w:rsidP="00877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 и выше</w:t>
            </w:r>
          </w:p>
          <w:p w:rsidR="008771AC" w:rsidRPr="00DF4BF1" w:rsidRDefault="008771AC" w:rsidP="00877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771AC" w:rsidRPr="00DF4BF1" w:rsidRDefault="008771AC" w:rsidP="00877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1AC" w:rsidRPr="00DF4BF1" w:rsidRDefault="008771AC" w:rsidP="00877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8771AC" w:rsidRPr="00DF4BF1" w:rsidRDefault="008771A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6-8</w:t>
            </w:r>
          </w:p>
          <w:p w:rsidR="008771AC" w:rsidRPr="00DF4BF1" w:rsidRDefault="008771A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6-8</w:t>
            </w:r>
          </w:p>
          <w:p w:rsidR="008771AC" w:rsidRPr="00DF4BF1" w:rsidRDefault="008771AC" w:rsidP="00E96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8771AC" w:rsidRPr="00DF4BF1" w:rsidRDefault="008771A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 и ниже</w:t>
            </w:r>
          </w:p>
          <w:p w:rsidR="008771AC" w:rsidRPr="00DF4BF1" w:rsidRDefault="008771A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771AC" w:rsidRPr="00DF4BF1" w:rsidRDefault="008771A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1AC" w:rsidRPr="00DF4BF1" w:rsidRDefault="008771A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8771AC" w:rsidRPr="00DF4BF1" w:rsidRDefault="008771A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8771AC" w:rsidRPr="00DF4BF1" w:rsidRDefault="008771A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8771AC" w:rsidRPr="00DF4BF1" w:rsidRDefault="008771A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1AC" w:rsidRPr="00DF4BF1" w:rsidTr="00B36D59">
        <w:trPr>
          <w:trHeight w:val="421"/>
        </w:trPr>
        <w:tc>
          <w:tcPr>
            <w:tcW w:w="254" w:type="pct"/>
            <w:vMerge/>
            <w:vAlign w:val="center"/>
          </w:tcPr>
          <w:p w:rsidR="008771AC" w:rsidRPr="00DF4BF1" w:rsidRDefault="008771AC" w:rsidP="00A47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  <w:vMerge/>
            <w:vAlign w:val="center"/>
          </w:tcPr>
          <w:p w:rsidR="008771AC" w:rsidRPr="00DF4BF1" w:rsidRDefault="008771A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1B04EF" w:rsidRPr="00DF4BF1" w:rsidRDefault="001B04EF" w:rsidP="00877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B32" w:rsidRPr="00DF4BF1" w:rsidRDefault="00EF3B32" w:rsidP="00877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B32" w:rsidRPr="00DF4BF1" w:rsidRDefault="00EF3B32" w:rsidP="00877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3B32" w:rsidRPr="00DF4BF1" w:rsidRDefault="00EF3B32" w:rsidP="00877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71AC" w:rsidRPr="00DF4BF1" w:rsidRDefault="008771AC" w:rsidP="00877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  <w:r w:rsidR="005C7B78" w:rsidRPr="00DF4BF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71AC" w:rsidRPr="00DF4BF1" w:rsidRDefault="008771AC" w:rsidP="00877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  <w:r w:rsidR="005C7B78" w:rsidRPr="00DF4BF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771AC" w:rsidRPr="00DF4BF1" w:rsidRDefault="008771AC" w:rsidP="008771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8771AC" w:rsidRPr="00DF4BF1" w:rsidRDefault="008771AC" w:rsidP="008771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:rsidR="008771AC" w:rsidRPr="00DF4BF1" w:rsidRDefault="008771A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8771AC" w:rsidRPr="00DF4BF1" w:rsidRDefault="008771AC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8771AC" w:rsidRPr="00DF4BF1" w:rsidRDefault="001B04EF" w:rsidP="001B0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19 и выше</w:t>
            </w:r>
          </w:p>
          <w:p w:rsidR="001B04EF" w:rsidRPr="00DF4BF1" w:rsidRDefault="001B04EF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B04EF" w:rsidRPr="00DF4BF1" w:rsidRDefault="001B04EF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8771AC" w:rsidRPr="00DF4BF1" w:rsidRDefault="001B04EF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10-14</w:t>
            </w:r>
          </w:p>
          <w:p w:rsidR="001B04EF" w:rsidRPr="00DF4BF1" w:rsidRDefault="001B04EF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11-15</w:t>
            </w:r>
          </w:p>
          <w:p w:rsidR="001B04EF" w:rsidRPr="00DF4BF1" w:rsidRDefault="001B04EF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8771AC" w:rsidRPr="00DF4BF1" w:rsidRDefault="001B04EF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 и ниже</w:t>
            </w:r>
          </w:p>
          <w:p w:rsidR="001B04EF" w:rsidRPr="00DF4BF1" w:rsidRDefault="001B04EF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04EF" w:rsidRPr="00DF4BF1" w:rsidRDefault="001B04EF" w:rsidP="004B0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C4D" w:rsidRPr="00DF4BF1" w:rsidRDefault="004E6C4D" w:rsidP="004E6C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A15" w:rsidRPr="00DF4BF1" w:rsidRDefault="004E6C4D" w:rsidP="004714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Методы, приемы, формы работы:</w:t>
      </w:r>
    </w:p>
    <w:p w:rsidR="004E6C4D" w:rsidRPr="00DF4BF1" w:rsidRDefault="004E6C4D" w:rsidP="004E6C4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F4BF1">
        <w:rPr>
          <w:rFonts w:ascii="Times New Roman" w:hAnsi="Times New Roman"/>
          <w:sz w:val="28"/>
          <w:szCs w:val="28"/>
          <w:u w:val="single"/>
        </w:rPr>
        <w:t>Форма проведения уроков:</w:t>
      </w:r>
    </w:p>
    <w:p w:rsidR="004E6C4D" w:rsidRPr="00DF4BF1" w:rsidRDefault="004E6C4D" w:rsidP="004E6C4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Теоретические</w:t>
      </w:r>
      <w:r w:rsidR="00F54A15" w:rsidRPr="00DF4BF1">
        <w:rPr>
          <w:rFonts w:ascii="Times New Roman" w:hAnsi="Times New Roman"/>
          <w:sz w:val="28"/>
          <w:szCs w:val="28"/>
        </w:rPr>
        <w:t xml:space="preserve"> уроки</w:t>
      </w:r>
    </w:p>
    <w:p w:rsidR="004E6C4D" w:rsidRPr="00DF4BF1" w:rsidRDefault="004E6C4D" w:rsidP="004E6C4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Практические</w:t>
      </w:r>
      <w:r w:rsidR="00F54A15" w:rsidRPr="00DF4BF1">
        <w:rPr>
          <w:rFonts w:ascii="Times New Roman" w:hAnsi="Times New Roman"/>
          <w:sz w:val="28"/>
          <w:szCs w:val="28"/>
        </w:rPr>
        <w:t xml:space="preserve"> уроки</w:t>
      </w:r>
    </w:p>
    <w:p w:rsidR="00F54A15" w:rsidRPr="00DF4BF1" w:rsidRDefault="00633792" w:rsidP="004E6C4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Проектная деятельность</w:t>
      </w:r>
    </w:p>
    <w:p w:rsidR="00F54A15" w:rsidRPr="00DF4BF1" w:rsidRDefault="00F54A15" w:rsidP="00F54A1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F4BF1">
        <w:rPr>
          <w:rFonts w:ascii="Times New Roman" w:hAnsi="Times New Roman"/>
          <w:b/>
          <w:sz w:val="28"/>
          <w:szCs w:val="28"/>
        </w:rPr>
        <w:tab/>
      </w:r>
      <w:r w:rsidRPr="00DF4BF1">
        <w:rPr>
          <w:rFonts w:ascii="Times New Roman" w:hAnsi="Times New Roman"/>
          <w:sz w:val="28"/>
          <w:szCs w:val="28"/>
          <w:u w:val="single"/>
        </w:rPr>
        <w:t>Используемые методы обучения учащихся:</w:t>
      </w:r>
    </w:p>
    <w:p w:rsidR="00F54A15" w:rsidRPr="00DF4BF1" w:rsidRDefault="00F54A15" w:rsidP="00F54A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Словесные методы обучения.</w:t>
      </w:r>
    </w:p>
    <w:p w:rsidR="00F54A15" w:rsidRPr="00DF4BF1" w:rsidRDefault="00F54A15" w:rsidP="00F54A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Наглядные методы обучения (метод иллюстрации, демонстраций).</w:t>
      </w:r>
    </w:p>
    <w:p w:rsidR="00F54A15" w:rsidRPr="00DF4BF1" w:rsidRDefault="00F54A15" w:rsidP="00F54A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Практические методы обучения.</w:t>
      </w:r>
    </w:p>
    <w:p w:rsidR="00F54A15" w:rsidRPr="00DF4BF1" w:rsidRDefault="00F54A15" w:rsidP="00F54A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Индуктивные и дедуктивные методы обучения.</w:t>
      </w:r>
    </w:p>
    <w:p w:rsidR="00F54A15" w:rsidRPr="00DF4BF1" w:rsidRDefault="00F54A15" w:rsidP="00F54A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Репродуктивные и проблемно- поисковые методы обучения.</w:t>
      </w:r>
    </w:p>
    <w:p w:rsidR="00F54A15" w:rsidRPr="00DF4BF1" w:rsidRDefault="00F54A15" w:rsidP="00F54A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Методы самостоятельной работы и работы под руководством учителя</w:t>
      </w:r>
    </w:p>
    <w:p w:rsidR="00F54A15" w:rsidRPr="00DF4BF1" w:rsidRDefault="00F54A15" w:rsidP="00F54A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lastRenderedPageBreak/>
        <w:t>Метод формирования познавательного интереса.</w:t>
      </w:r>
    </w:p>
    <w:p w:rsidR="00F54A15" w:rsidRPr="00DF4BF1" w:rsidRDefault="00F54A15" w:rsidP="00F54A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Метод проектной деятельности.</w:t>
      </w:r>
    </w:p>
    <w:p w:rsidR="00B36D59" w:rsidRPr="00DF4BF1" w:rsidRDefault="00B36D59" w:rsidP="00B36D59">
      <w:pPr>
        <w:jc w:val="both"/>
        <w:rPr>
          <w:rFonts w:ascii="Times New Roman" w:hAnsi="Times New Roman"/>
          <w:b/>
          <w:sz w:val="28"/>
          <w:szCs w:val="28"/>
        </w:rPr>
      </w:pPr>
    </w:p>
    <w:p w:rsidR="004E6C4D" w:rsidRPr="00DF4BF1" w:rsidRDefault="004E6C4D" w:rsidP="004E6C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Учебно-методический комплект:</w:t>
      </w:r>
    </w:p>
    <w:tbl>
      <w:tblPr>
        <w:tblStyle w:val="a4"/>
        <w:tblW w:w="0" w:type="auto"/>
        <w:tblLook w:val="04A0"/>
      </w:tblPr>
      <w:tblGrid>
        <w:gridCol w:w="2712"/>
        <w:gridCol w:w="7851"/>
      </w:tblGrid>
      <w:tr w:rsidR="004E6C4D" w:rsidRPr="00DF4BF1" w:rsidTr="00633792">
        <w:tc>
          <w:tcPr>
            <w:tcW w:w="2712" w:type="dxa"/>
            <w:shd w:val="clear" w:color="auto" w:fill="D9D9D9" w:themeFill="background1" w:themeFillShade="D9"/>
          </w:tcPr>
          <w:p w:rsidR="004E6C4D" w:rsidRPr="00DF4BF1" w:rsidRDefault="004E6C4D" w:rsidP="00A913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851" w:type="dxa"/>
            <w:shd w:val="clear" w:color="auto" w:fill="D9D9D9" w:themeFill="background1" w:themeFillShade="D9"/>
          </w:tcPr>
          <w:p w:rsidR="004E6C4D" w:rsidRPr="00DF4BF1" w:rsidRDefault="004E6C4D" w:rsidP="00A913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Учебник</w:t>
            </w:r>
          </w:p>
        </w:tc>
      </w:tr>
      <w:tr w:rsidR="004E6C4D" w:rsidRPr="00DF4BF1" w:rsidTr="00633792">
        <w:tc>
          <w:tcPr>
            <w:tcW w:w="2712" w:type="dxa"/>
            <w:vAlign w:val="center"/>
          </w:tcPr>
          <w:p w:rsidR="004E6C4D" w:rsidRPr="00DF4BF1" w:rsidRDefault="002310FE" w:rsidP="00A913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  <w:r w:rsidR="004E6C4D" w:rsidRPr="00DF4BF1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851" w:type="dxa"/>
            <w:vAlign w:val="center"/>
          </w:tcPr>
          <w:p w:rsidR="004E6C4D" w:rsidRPr="00DF4BF1" w:rsidRDefault="000251EB" w:rsidP="002310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Учебник для учащихся </w:t>
            </w:r>
            <w:r w:rsidR="002310FE" w:rsidRPr="00DF4BF1">
              <w:rPr>
                <w:rFonts w:ascii="Times New Roman" w:hAnsi="Times New Roman"/>
                <w:sz w:val="28"/>
                <w:szCs w:val="28"/>
              </w:rPr>
              <w:t>10-11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  <w:r w:rsidR="002310FE" w:rsidRPr="00DF4BF1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образовательных учреждений / </w:t>
            </w:r>
            <w:r w:rsidR="002310FE" w:rsidRPr="00DF4BF1">
              <w:rPr>
                <w:rFonts w:ascii="Times New Roman" w:hAnsi="Times New Roman"/>
                <w:sz w:val="28"/>
                <w:szCs w:val="28"/>
              </w:rPr>
              <w:t>В. И. Лях, А. А. Зданевич; под общей редакцией. В. И. Ляха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2310FE" w:rsidRPr="00DF4BF1">
              <w:rPr>
                <w:rFonts w:ascii="Times New Roman" w:hAnsi="Times New Roman"/>
                <w:sz w:val="28"/>
                <w:szCs w:val="28"/>
              </w:rPr>
              <w:t>2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>-е издание, исправлено – Москва : Просвещение, 2007</w:t>
            </w:r>
            <w:r w:rsidR="007C2C7A" w:rsidRPr="00DF4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00559" w:rsidRPr="00DF4BF1" w:rsidRDefault="00900559" w:rsidP="00B36D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6D59" w:rsidRPr="00DF4BF1" w:rsidRDefault="00B36D59" w:rsidP="00B36D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6D59" w:rsidRPr="00DF4BF1" w:rsidRDefault="00B36D59" w:rsidP="00B36D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0559" w:rsidRPr="00DF4BF1" w:rsidRDefault="00900559" w:rsidP="00900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 xml:space="preserve">Тематическое планирование учебного материала за курс </w:t>
      </w:r>
      <w:r w:rsidR="008E3717" w:rsidRPr="00DF4BF1">
        <w:rPr>
          <w:rFonts w:ascii="Times New Roman" w:hAnsi="Times New Roman"/>
          <w:b/>
          <w:sz w:val="28"/>
          <w:szCs w:val="28"/>
        </w:rPr>
        <w:t>10,11</w:t>
      </w:r>
      <w:r w:rsidRPr="00DF4BF1">
        <w:rPr>
          <w:rFonts w:ascii="Times New Roman" w:hAnsi="Times New Roman"/>
          <w:b/>
          <w:sz w:val="28"/>
          <w:szCs w:val="28"/>
        </w:rPr>
        <w:t xml:space="preserve"> класса по учебному предмету</w:t>
      </w:r>
    </w:p>
    <w:p w:rsidR="00900559" w:rsidRPr="00DF4BF1" w:rsidRDefault="00900559" w:rsidP="00900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«Физическая культура»</w:t>
      </w:r>
    </w:p>
    <w:p w:rsidR="00900559" w:rsidRPr="00DF4BF1" w:rsidRDefault="00900559" w:rsidP="00900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1437"/>
        <w:gridCol w:w="4003"/>
        <w:gridCol w:w="1453"/>
        <w:gridCol w:w="1836"/>
        <w:gridCol w:w="1834"/>
      </w:tblGrid>
      <w:tr w:rsidR="00754D2C" w:rsidRPr="00DF4BF1" w:rsidTr="00754D2C">
        <w:trPr>
          <w:trHeight w:val="245"/>
        </w:trPr>
        <w:tc>
          <w:tcPr>
            <w:tcW w:w="680" w:type="pct"/>
            <w:vMerge w:val="restar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95" w:type="pct"/>
            <w:vMerge w:val="restar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Название темы, раздела</w:t>
            </w:r>
          </w:p>
        </w:tc>
        <w:tc>
          <w:tcPr>
            <w:tcW w:w="2425" w:type="pct"/>
            <w:gridSpan w:val="3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54D2C" w:rsidRPr="00DF4BF1" w:rsidTr="00754D2C">
        <w:trPr>
          <w:trHeight w:val="321"/>
        </w:trPr>
        <w:tc>
          <w:tcPr>
            <w:tcW w:w="680" w:type="pct"/>
            <w:vMerge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5" w:type="pct"/>
            <w:vMerge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10Б класс</w:t>
            </w:r>
          </w:p>
        </w:tc>
        <w:tc>
          <w:tcPr>
            <w:tcW w:w="869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11А класс</w:t>
            </w:r>
          </w:p>
        </w:tc>
        <w:tc>
          <w:tcPr>
            <w:tcW w:w="86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4D2C" w:rsidRPr="00DF4BF1" w:rsidTr="00754D2C">
        <w:trPr>
          <w:trHeight w:val="321"/>
        </w:trPr>
        <w:tc>
          <w:tcPr>
            <w:tcW w:w="2575" w:type="pct"/>
            <w:gridSpan w:val="2"/>
            <w:vAlign w:val="center"/>
          </w:tcPr>
          <w:p w:rsidR="00754D2C" w:rsidRPr="00DF4BF1" w:rsidRDefault="00754D2C" w:rsidP="004714C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DF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. Легкая атлетика. Северное многоборье.</w:t>
            </w:r>
          </w:p>
        </w:tc>
        <w:tc>
          <w:tcPr>
            <w:tcW w:w="68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69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6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4D2C" w:rsidRPr="00DF4BF1" w:rsidTr="004714C0">
        <w:trPr>
          <w:trHeight w:val="321"/>
        </w:trPr>
        <w:tc>
          <w:tcPr>
            <w:tcW w:w="680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pct"/>
            <w:vAlign w:val="center"/>
          </w:tcPr>
          <w:p w:rsidR="00754D2C" w:rsidRPr="00DF4BF1" w:rsidRDefault="00754D2C" w:rsidP="004714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Легкая атлетика.</w:t>
            </w:r>
          </w:p>
        </w:tc>
        <w:tc>
          <w:tcPr>
            <w:tcW w:w="68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9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8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2C" w:rsidRPr="00DF4BF1" w:rsidTr="004714C0">
        <w:trPr>
          <w:trHeight w:val="270"/>
        </w:trPr>
        <w:tc>
          <w:tcPr>
            <w:tcW w:w="680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5" w:type="pct"/>
            <w:vAlign w:val="center"/>
          </w:tcPr>
          <w:p w:rsidR="00754D2C" w:rsidRPr="00DF4BF1" w:rsidRDefault="00754D2C" w:rsidP="004714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Северное многоборье.</w:t>
            </w:r>
          </w:p>
        </w:tc>
        <w:tc>
          <w:tcPr>
            <w:tcW w:w="688" w:type="pct"/>
          </w:tcPr>
          <w:p w:rsidR="00754D2C" w:rsidRPr="00DF4BF1" w:rsidRDefault="00B6779F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9" w:type="pct"/>
            <w:vAlign w:val="center"/>
          </w:tcPr>
          <w:p w:rsidR="00754D2C" w:rsidRPr="00DF4BF1" w:rsidRDefault="00686B74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8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2C" w:rsidRPr="00DF4BF1" w:rsidTr="00754D2C">
        <w:trPr>
          <w:trHeight w:val="270"/>
        </w:trPr>
        <w:tc>
          <w:tcPr>
            <w:tcW w:w="2575" w:type="pct"/>
            <w:gridSpan w:val="2"/>
            <w:vAlign w:val="center"/>
          </w:tcPr>
          <w:p w:rsidR="00754D2C" w:rsidRPr="00DF4BF1" w:rsidRDefault="00754D2C" w:rsidP="004714C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DF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.Гимнастика</w:t>
            </w:r>
          </w:p>
        </w:tc>
        <w:tc>
          <w:tcPr>
            <w:tcW w:w="688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69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6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4D2C" w:rsidRPr="00DF4BF1" w:rsidTr="004714C0">
        <w:trPr>
          <w:trHeight w:val="270"/>
        </w:trPr>
        <w:tc>
          <w:tcPr>
            <w:tcW w:w="680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pct"/>
            <w:vAlign w:val="center"/>
          </w:tcPr>
          <w:p w:rsidR="00754D2C" w:rsidRPr="00DF4BF1" w:rsidRDefault="00754D2C" w:rsidP="004714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Гимнастика.</w:t>
            </w:r>
          </w:p>
        </w:tc>
        <w:tc>
          <w:tcPr>
            <w:tcW w:w="68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</w:t>
            </w:r>
            <w:r w:rsidR="00B6779F" w:rsidRPr="00DF4B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9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</w:t>
            </w:r>
            <w:r w:rsidR="009E6A25" w:rsidRPr="00DF4B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2C" w:rsidRPr="00DF4BF1" w:rsidTr="00754D2C">
        <w:trPr>
          <w:trHeight w:val="321"/>
        </w:trPr>
        <w:tc>
          <w:tcPr>
            <w:tcW w:w="2575" w:type="pct"/>
            <w:gridSpan w:val="2"/>
            <w:vAlign w:val="center"/>
          </w:tcPr>
          <w:p w:rsidR="00754D2C" w:rsidRPr="00DF4BF1" w:rsidRDefault="00754D2C" w:rsidP="004714C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DF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. Спортивные игры. Баскетбол. Волейбол.</w:t>
            </w:r>
          </w:p>
        </w:tc>
        <w:tc>
          <w:tcPr>
            <w:tcW w:w="68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869" w:type="pct"/>
            <w:vAlign w:val="center"/>
          </w:tcPr>
          <w:p w:rsidR="00754D2C" w:rsidRPr="00DF4BF1" w:rsidRDefault="00754D2C" w:rsidP="009E6A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86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4D2C" w:rsidRPr="00DF4BF1" w:rsidTr="004714C0">
        <w:trPr>
          <w:trHeight w:val="321"/>
        </w:trPr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pct"/>
            <w:tcBorders>
              <w:left w:val="single" w:sz="4" w:space="0" w:color="auto"/>
            </w:tcBorders>
            <w:vAlign w:val="center"/>
          </w:tcPr>
          <w:p w:rsidR="00754D2C" w:rsidRPr="00DF4BF1" w:rsidRDefault="00754D2C" w:rsidP="004714C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Волейбол.</w:t>
            </w:r>
          </w:p>
        </w:tc>
        <w:tc>
          <w:tcPr>
            <w:tcW w:w="68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  <w:r w:rsidR="000C5EF0" w:rsidRPr="00DF4B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9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  <w:r w:rsidR="009E6A25" w:rsidRPr="00DF4B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8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2C" w:rsidRPr="00DF4BF1" w:rsidTr="004714C0">
        <w:trPr>
          <w:trHeight w:val="321"/>
        </w:trPr>
        <w:tc>
          <w:tcPr>
            <w:tcW w:w="680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5" w:type="pct"/>
            <w:vAlign w:val="center"/>
          </w:tcPr>
          <w:p w:rsidR="00754D2C" w:rsidRPr="00DF4BF1" w:rsidRDefault="00754D2C" w:rsidP="004714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Баскетбол.</w:t>
            </w:r>
          </w:p>
        </w:tc>
        <w:tc>
          <w:tcPr>
            <w:tcW w:w="68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  <w:r w:rsidR="000C5EF0" w:rsidRPr="00DF4B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9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  <w:r w:rsidR="009E6A25" w:rsidRPr="00DF4B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8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2C" w:rsidRPr="00DF4BF1" w:rsidTr="00754D2C">
        <w:trPr>
          <w:trHeight w:val="321"/>
        </w:trPr>
        <w:tc>
          <w:tcPr>
            <w:tcW w:w="2575" w:type="pct"/>
            <w:gridSpan w:val="2"/>
            <w:vAlign w:val="center"/>
          </w:tcPr>
          <w:p w:rsidR="00754D2C" w:rsidRPr="00DF4BF1" w:rsidRDefault="00754D2C" w:rsidP="00686B7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DF4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86B74" w:rsidRPr="00DF4BF1">
              <w:rPr>
                <w:rFonts w:ascii="Times New Roman" w:hAnsi="Times New Roman"/>
                <w:b/>
                <w:sz w:val="28"/>
                <w:szCs w:val="28"/>
              </w:rPr>
              <w:t>Лыжная подготовка</w:t>
            </w: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. Северное многоборье.</w:t>
            </w:r>
          </w:p>
        </w:tc>
        <w:tc>
          <w:tcPr>
            <w:tcW w:w="68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5027A" w:rsidRPr="00DF4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9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6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4D2C" w:rsidRPr="00DF4BF1" w:rsidTr="004714C0">
        <w:trPr>
          <w:trHeight w:val="321"/>
        </w:trPr>
        <w:tc>
          <w:tcPr>
            <w:tcW w:w="680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pct"/>
            <w:vAlign w:val="center"/>
          </w:tcPr>
          <w:p w:rsidR="00754D2C" w:rsidRPr="00DF4BF1" w:rsidRDefault="00754D2C" w:rsidP="004714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Северное многоборье.</w:t>
            </w:r>
          </w:p>
        </w:tc>
        <w:tc>
          <w:tcPr>
            <w:tcW w:w="68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9" w:type="pct"/>
            <w:vAlign w:val="center"/>
          </w:tcPr>
          <w:p w:rsidR="00754D2C" w:rsidRPr="00DF4BF1" w:rsidRDefault="000C5EF0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2C" w:rsidRPr="00DF4BF1" w:rsidTr="004714C0">
        <w:trPr>
          <w:trHeight w:val="321"/>
        </w:trPr>
        <w:tc>
          <w:tcPr>
            <w:tcW w:w="680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5" w:type="pct"/>
            <w:vAlign w:val="center"/>
          </w:tcPr>
          <w:p w:rsidR="00754D2C" w:rsidRPr="00DF4BF1" w:rsidRDefault="00686B74" w:rsidP="004714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  <w:r w:rsidR="00754D2C" w:rsidRPr="00DF4B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8" w:type="pct"/>
          </w:tcPr>
          <w:p w:rsidR="00754D2C" w:rsidRPr="00DF4BF1" w:rsidRDefault="00686B74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9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</w:t>
            </w:r>
            <w:r w:rsidR="000C5EF0" w:rsidRPr="00DF4B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8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D2C" w:rsidRPr="00DF4BF1" w:rsidTr="00754D2C">
        <w:trPr>
          <w:trHeight w:val="321"/>
        </w:trPr>
        <w:tc>
          <w:tcPr>
            <w:tcW w:w="2575" w:type="pct"/>
            <w:gridSpan w:val="2"/>
            <w:vAlign w:val="center"/>
          </w:tcPr>
          <w:p w:rsidR="00754D2C" w:rsidRPr="00DF4BF1" w:rsidRDefault="00754D2C" w:rsidP="004714C0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8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35027A" w:rsidRPr="00DF4B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9" w:type="pct"/>
            <w:vAlign w:val="center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868" w:type="pct"/>
          </w:tcPr>
          <w:p w:rsidR="00754D2C" w:rsidRPr="00DF4BF1" w:rsidRDefault="00754D2C" w:rsidP="004714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6C4D" w:rsidRPr="00DF4BF1" w:rsidRDefault="004E6C4D" w:rsidP="00900559">
      <w:pPr>
        <w:spacing w:after="0"/>
        <w:rPr>
          <w:rFonts w:ascii="Times New Roman" w:hAnsi="Times New Roman"/>
          <w:b/>
          <w:sz w:val="28"/>
          <w:szCs w:val="28"/>
        </w:rPr>
        <w:sectPr w:rsidR="004E6C4D" w:rsidRPr="00DF4BF1" w:rsidSect="00C14659">
          <w:pgSz w:w="11906" w:h="16838"/>
          <w:pgMar w:top="567" w:right="850" w:bottom="567" w:left="709" w:header="708" w:footer="708" w:gutter="0"/>
          <w:cols w:space="708"/>
          <w:docGrid w:linePitch="360"/>
        </w:sectPr>
      </w:pPr>
    </w:p>
    <w:p w:rsidR="00496391" w:rsidRPr="00DF4BF1" w:rsidRDefault="00496391" w:rsidP="00C14659">
      <w:pPr>
        <w:jc w:val="both"/>
        <w:rPr>
          <w:rFonts w:ascii="Times New Roman" w:hAnsi="Times New Roman"/>
          <w:sz w:val="28"/>
          <w:szCs w:val="28"/>
        </w:rPr>
      </w:pPr>
    </w:p>
    <w:p w:rsidR="000D014C" w:rsidRPr="00DF4BF1" w:rsidRDefault="000D014C" w:rsidP="0058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</w:t>
      </w:r>
    </w:p>
    <w:p w:rsidR="0058439E" w:rsidRPr="00DF4BF1" w:rsidRDefault="0058439E" w:rsidP="0058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14C" w:rsidRPr="00DF4BF1" w:rsidRDefault="000D014C" w:rsidP="0058439E">
      <w:pPr>
        <w:pStyle w:val="a3"/>
        <w:spacing w:after="0" w:line="240" w:lineRule="auto"/>
        <w:ind w:firstLine="696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В результате изучения физической культуры  ученик должен</w:t>
      </w:r>
    </w:p>
    <w:p w:rsidR="000D014C" w:rsidRPr="00DF4BF1" w:rsidRDefault="000D014C" w:rsidP="000D014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014C" w:rsidRPr="00DF4BF1" w:rsidRDefault="000D014C" w:rsidP="000D014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ab/>
        <w:t>Знать/понимать:</w:t>
      </w:r>
    </w:p>
    <w:p w:rsidR="000D014C" w:rsidRPr="00DF4BF1" w:rsidRDefault="000D014C" w:rsidP="000D014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0D014C" w:rsidRPr="00DF4BF1" w:rsidRDefault="000D014C" w:rsidP="000D014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 xml:space="preserve">Основы формирования двигательных действий и развития физических качеств;  </w:t>
      </w:r>
    </w:p>
    <w:p w:rsidR="000D014C" w:rsidRPr="00DF4BF1" w:rsidRDefault="000D014C" w:rsidP="000D014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 xml:space="preserve">Способы закаливания организма и основные приемы самомассажа; </w:t>
      </w:r>
    </w:p>
    <w:p w:rsidR="000D014C" w:rsidRPr="00DF4BF1" w:rsidRDefault="000D014C" w:rsidP="000D014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ab/>
        <w:t>Уметь:</w:t>
      </w:r>
    </w:p>
    <w:p w:rsidR="000D014C" w:rsidRPr="00DF4BF1" w:rsidRDefault="000D014C" w:rsidP="000D014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0D014C" w:rsidRPr="00DF4BF1" w:rsidRDefault="000D014C" w:rsidP="000D014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 xml:space="preserve">Выполнять акробатические, гимнастические, легкоатлетические упражнения, технические действия в спортивных играх; </w:t>
      </w:r>
    </w:p>
    <w:p w:rsidR="000D014C" w:rsidRPr="00DF4BF1" w:rsidRDefault="000D014C" w:rsidP="000D014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0D014C" w:rsidRPr="00DF4BF1" w:rsidRDefault="000D014C" w:rsidP="000D014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 xml:space="preserve">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0D014C" w:rsidRPr="00DF4BF1" w:rsidRDefault="000D014C" w:rsidP="000D014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0D014C" w:rsidRPr="00DF4BF1" w:rsidRDefault="000D014C" w:rsidP="000D014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 xml:space="preserve">Осуществлять судейство школьных соревнований по одному из базовых видов спорта; </w:t>
      </w:r>
    </w:p>
    <w:p w:rsidR="000D014C" w:rsidRPr="00DF4BF1" w:rsidRDefault="000D014C" w:rsidP="000D014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14C" w:rsidRPr="00DF4BF1" w:rsidRDefault="000D014C" w:rsidP="000D014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0D014C" w:rsidRPr="00DF4BF1" w:rsidRDefault="000D014C" w:rsidP="000D014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Проведения самостоятельных занятий по формированию телосложения, коррекции осанки, развития физических качеств, совершенствования техники движений;</w:t>
      </w:r>
    </w:p>
    <w:p w:rsidR="00A913E4" w:rsidRPr="00DF4BF1" w:rsidRDefault="000D014C" w:rsidP="00B36D5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>Включения занятий физической культурой и с</w:t>
      </w:r>
      <w:r w:rsidR="00B36D59" w:rsidRPr="00DF4BF1">
        <w:rPr>
          <w:rFonts w:ascii="Times New Roman" w:hAnsi="Times New Roman"/>
          <w:sz w:val="28"/>
          <w:szCs w:val="28"/>
        </w:rPr>
        <w:t>портом в активный отдых и досуг.</w:t>
      </w:r>
      <w:r w:rsidR="00B36D59" w:rsidRPr="00DF4BF1">
        <w:rPr>
          <w:rFonts w:ascii="Times New Roman" w:hAnsi="Times New Roman"/>
          <w:b/>
          <w:sz w:val="28"/>
          <w:szCs w:val="28"/>
        </w:rPr>
        <w:t xml:space="preserve"> </w:t>
      </w:r>
    </w:p>
    <w:p w:rsidR="004714C0" w:rsidRPr="00DF4BF1" w:rsidRDefault="004714C0" w:rsidP="00471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C0" w:rsidRPr="00DF4BF1" w:rsidRDefault="004714C0" w:rsidP="00471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C0" w:rsidRPr="00DF4BF1" w:rsidRDefault="004714C0" w:rsidP="00471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C0" w:rsidRPr="00DF4BF1" w:rsidRDefault="004714C0" w:rsidP="00471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C0" w:rsidRPr="00DF4BF1" w:rsidRDefault="004714C0" w:rsidP="00471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C0" w:rsidRPr="00DF4BF1" w:rsidRDefault="004714C0" w:rsidP="00471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C0" w:rsidRPr="00DF4BF1" w:rsidRDefault="004714C0" w:rsidP="00471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C0" w:rsidRPr="00DF4BF1" w:rsidRDefault="004714C0" w:rsidP="00471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C0" w:rsidRPr="00DF4BF1" w:rsidRDefault="004714C0" w:rsidP="00471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C0" w:rsidRPr="00DF4BF1" w:rsidRDefault="004714C0" w:rsidP="00471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C0" w:rsidRPr="00DF4BF1" w:rsidRDefault="004714C0" w:rsidP="00471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C0" w:rsidRPr="00DF4BF1" w:rsidRDefault="004714C0" w:rsidP="00471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C0" w:rsidRPr="00DF4BF1" w:rsidRDefault="004714C0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4714C0" w:rsidRPr="00DF4BF1" w:rsidRDefault="004714C0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714C0" w:rsidRPr="00DF4BF1" w:rsidRDefault="004714C0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10 КЛАСС</w:t>
      </w:r>
    </w:p>
    <w:p w:rsidR="004714C0" w:rsidRPr="00DF4BF1" w:rsidRDefault="004714C0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I  ЧЕТВЕРТЬ (25 ЧАСОВ)</w:t>
      </w:r>
    </w:p>
    <w:p w:rsidR="004714C0" w:rsidRPr="00DF4BF1" w:rsidRDefault="004714C0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ЛЁГКАЯ АТЛЕТИКА (18 часов)</w:t>
      </w:r>
    </w:p>
    <w:p w:rsidR="004714C0" w:rsidRPr="00DF4BF1" w:rsidRDefault="004714C0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СЕВЕРНОЕ МНОГОБОРЬЕ (7 часов)</w:t>
      </w:r>
    </w:p>
    <w:p w:rsidR="004714C0" w:rsidRPr="00DF4BF1" w:rsidRDefault="004714C0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883"/>
        <w:gridCol w:w="1243"/>
        <w:gridCol w:w="4996"/>
        <w:gridCol w:w="2436"/>
        <w:gridCol w:w="1640"/>
        <w:gridCol w:w="1162"/>
        <w:gridCol w:w="1134"/>
      </w:tblGrid>
      <w:tr w:rsidR="005E59B4" w:rsidRPr="00DF4BF1" w:rsidTr="005E59B4">
        <w:trPr>
          <w:cantSplit/>
          <w:trHeight w:val="460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№ и тип урока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F4BF1">
              <w:rPr>
                <w:rFonts w:ascii="Times New Roman" w:hAnsi="Times New Roman"/>
                <w:sz w:val="28"/>
                <w:szCs w:val="28"/>
              </w:rPr>
              <w:t>Тема урока</w:t>
            </w:r>
            <w:bookmarkEnd w:id="0"/>
            <w:r w:rsidRPr="00DF4BF1">
              <w:rPr>
                <w:rFonts w:ascii="Times New Roman" w:hAnsi="Times New Roman"/>
                <w:sz w:val="28"/>
                <w:szCs w:val="28"/>
              </w:rPr>
              <w:t>–элементы содержания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Требования к уровню подготовленности</w:t>
            </w: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E59B4" w:rsidRPr="00DF4BF1" w:rsidTr="005E59B4">
        <w:trPr>
          <w:cantSplit/>
          <w:trHeight w:val="1134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DF4BF1" w:rsidRPr="00DF4BF1" w:rsidTr="005E59B4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Спринтерский бег, эстафетный бег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 Низкий старт до 40м. Стартовый разгон. Бег по дистанции 50-60м. Эстафетный бег. Специальные беговые упражнения. Развитие скоростно-силовых качеств.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пробегать с максимальной скоростью 60м с низкого старта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ЗУН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Низкий старт до 40м. Стартовый разгон. Бег по дистанции 50-60м. Эстафетный бег. Специальные беговые упражнения. Развитие скоростно-силовых качеств.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пробегать с максимальной скоростью 60м с низкого старта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ЗУН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Низкий старт до 40м. Стартовый разгон. Бег по дистанции 50-60м. Эстафетный бег. Специальные беговые упражнения. Развитие скоростно-силовых качеств. Биохимические основы бега.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пробегать с максимальной скоростью 60м с низкого старта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енствование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ЗУН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Низкий старт до 40м. Стартовый разгон. Бег по дистанции 50-60м.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Эстафетный бег. Специальные беговые упражнения. Развитие скоростно-силовых качеств. Биохимические основы бега.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пробегать с максимальной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скоростью 60м с низкого старта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Низкий старт до 40м. Стартовый разгон. Бег по дистанции 50-60м. Финиширование. Эстафетный бег. Специальные беговые упражнения. Развитие скоростно-силовых качеств. Биохимические основы бега.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пробегать с максимальной скоростью 60м с низкого старта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Учетный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Бег на результат 30м,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пробегать с максимальной скоростью 60м с низкого старта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Бег 30м  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Девочки—«5»-4.8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«4»-5.9; «3»-6.1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</w:tr>
      <w:tr w:rsidR="00DF4BF1" w:rsidRPr="00DF4BF1" w:rsidTr="005E59B4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Тройной национальный прыжок,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Тройной национальный прыжок с места, прыжки через низкие препятствия, прыжки с высоты.. Правила соревнований по тройн. нац. прыжку.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тройным национальным прыжком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Техника выполнения 3-ного нац. прыжка с места.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ЗУН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Тройной национальный прыжок с места, прыжки через низкие препятствия, прыжки с высоты.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тройным национальным прыжком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3-ной нац. прыжок с места.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Специальные беговые упражнения.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Развитие скоростно-силовых и качеств.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Правила соревнований по тройн. нац. прыжку.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3-ным  национальным прыжком. Знать правила соревнований по 3-ному  нац.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прыжку.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Д. 4.80; 4. 50; 4.10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</w:tr>
      <w:tr w:rsidR="00DF4BF1" w:rsidRPr="00DF4BF1" w:rsidTr="005E59B4">
        <w:trPr>
          <w:trHeight w:val="70"/>
        </w:trPr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Прыжок в высоту способом «перешаги-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вание», метание малого мяча в цель</w:t>
            </w:r>
          </w:p>
        </w:tc>
        <w:tc>
          <w:tcPr>
            <w:tcW w:w="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ЗУН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Прыжок в высоту с 5-7 беговых шагов способом «перешагивание». Специальные беговые упражнения. ОРУ.  Развитие скоростно-силовых качеств.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в высоту с разбега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</w:tr>
      <w:tr w:rsidR="00DF4BF1" w:rsidRPr="00DF4BF1" w:rsidTr="005E59B4">
        <w:trPr>
          <w:trHeight w:val="70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ЗУН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Прыжок в высоту с 5-7 беговых шагов способом «перешагивание». Специальные беговые упражнения. ОРУ.  Развитие скоростно-силовых качеств.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в высоту с разбега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Прыжок в высоту с 5-7 беговых шагов способом «перешагивание». Специальные беговые упражнения. ОРУ.  Развитие скоростно-силовых качеств.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в высоту с разбега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Прыжок в высоту с 5-7 беговых шагов способом «перешагивание». Специальные беговые упражнения. ОРУ.  Развитие скоростно-силовых качеств.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в высоту с разбега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Прыжок в высоту с 5-7 беговых шагов способом «перешагивание». Специальные беговые упражнения. ОРУ.  Развитие скоростно-силовых качеств.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Уметь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>прыгать в высоту с разбега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Прыжок в высоту с 5-7 беговых шагов способом «перешагивание». Специальные беговые упражнения. ОРУ.  Развитие скоростно-силовых качеств.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в высоту с разбега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Дев.  «5»-105см.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«4»-95см, «3»-80см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Комбинированн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Метание малого мяча в горизонт.цель (1х1)с 5-6м. ОРУ. Развитие скоростно-силовых качеств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метать малый мяч в горизонтальную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цель.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Метание малого мяча в горизонт.цель (1х1)с 5-6м. ОРУ. Развитие скоростно-силовых качеств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метать малый мяч в горизонтальную цель.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Метание малого мяча в горизонт.цель (1х1)с 5-6м. ОРУ. Развитие скоростно-силовых качеств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метать малый мяч в горизонтальную цель.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Техника выполнения метания в цель.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</w:tr>
      <w:tr w:rsidR="00DF4BF1" w:rsidRPr="00DF4BF1" w:rsidTr="005E59B4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Бег на средние дистанции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Бег в равномерном темпе. Бег 1000м.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ОРУ. Развитие выносливости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бегать в равномерном темпе до 20 мин.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Бег 1000м (вводный контроль)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Равномерный бег 10 мин. ОРУ. Подвижные игры.  Развитие выносливости.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бегать в равномерном темпе до 20 мин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Равномерный бег 10 мин. ОРУ. Подвижные игры, развитие выносливости.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бегать в равномерном темпе до 20 мин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Равномерный бег 12 мин. Чередование бега с ходьбой. ОРУ. Подвижные игры. Развитие   выносливости.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бегать в равномерном темпе до 20 мин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</w:tr>
      <w:tr w:rsidR="00DF4BF1" w:rsidRPr="00DF4BF1" w:rsidTr="005E59B4"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Тройной национальный прыжок,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23.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Изучение пройденного материа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ла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Тройной национальный прыжок с места, прыжки через низкие препятствия, прыжки с высоты.. Правила соревнований по тройн. нац. прыжку.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тройным национальным прыжком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Техника выполнения 3-ного нац. прыжка с места.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24.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ЗУН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Тройной национальный прыжок с места, прыжки через низкие препятствия, прыжки с высоты.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тройным национальным прыжком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</w:tr>
      <w:tr w:rsidR="00DF4BF1" w:rsidRPr="00DF4BF1" w:rsidTr="005E59B4"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3-ной нац. прыжок с места.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Специальные беговые упражнения.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Развитие скоростно-силовых и качеств.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Правила соревнований по тройн. нац. прыжку.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3-ным  национальным прыжком. Знать правила соревнований по 3-ному  нац. прыжку.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Д. 4.80; 4. 50; 4.10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</w:tr>
    </w:tbl>
    <w:p w:rsidR="004714C0" w:rsidRPr="00DF4BF1" w:rsidRDefault="004714C0" w:rsidP="004714C0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714C0" w:rsidRPr="00DF4BF1" w:rsidRDefault="004714C0" w:rsidP="004714C0">
      <w:pPr>
        <w:rPr>
          <w:rFonts w:ascii="Times New Roman" w:hAnsi="Times New Roman"/>
          <w:color w:val="FF0000"/>
          <w:sz w:val="28"/>
          <w:szCs w:val="28"/>
        </w:rPr>
      </w:pPr>
    </w:p>
    <w:p w:rsidR="004714C0" w:rsidRPr="00DF4BF1" w:rsidRDefault="004714C0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II ЧЕТВЕРТЬ (24 ЧАС)</w:t>
      </w:r>
    </w:p>
    <w:p w:rsidR="004714C0" w:rsidRPr="00DF4BF1" w:rsidRDefault="004714C0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Гимнастика(24 ЧАС)</w:t>
      </w:r>
    </w:p>
    <w:p w:rsidR="004714C0" w:rsidRPr="00DF4BF1" w:rsidRDefault="004714C0" w:rsidP="004714C0">
      <w:pPr>
        <w:pStyle w:val="ab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851"/>
        <w:gridCol w:w="1417"/>
        <w:gridCol w:w="4992"/>
        <w:gridCol w:w="2434"/>
        <w:gridCol w:w="1507"/>
        <w:gridCol w:w="1134"/>
        <w:gridCol w:w="1134"/>
      </w:tblGrid>
      <w:tr w:rsidR="005E59B4" w:rsidRPr="00DF4BF1" w:rsidTr="005E59B4">
        <w:trPr>
          <w:cantSplit/>
          <w:trHeight w:val="43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№ и тип урока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Тема урока – элементы содержания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Требования к уровню подготовленности</w:t>
            </w: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E59B4" w:rsidRPr="00DF4BF1" w:rsidTr="005E59B4">
        <w:trPr>
          <w:cantSplit/>
          <w:trHeight w:val="1134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DF4BF1" w:rsidRPr="00DF4BF1" w:rsidTr="005E59B4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Висы. 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Строевые упражнения (7 ч)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Опорный прыжок. Строевые упражнения Лазание (7 ч)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(10 ч)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26.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Переход с шага на месте на ходьбу в колонне. Подтягивания в висе. Подъем переворотом махом (д.). ОРУ на месте. Упражнения на гимнастической скамейке. Развитие силовых способностей. Инструктаж по ТБ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Уметь: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 27.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Переход с шага на месте на ходьбу в колонне. Подтягивания в висе. Подъем переворотом махом (д.). ОРУ на месте. Упражнения на гимнастической скамейке. Развитие силовых способностей. Изложение взглядов и отношений к физической культуре, к ее материальным и духовным ценностям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Уметь: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   28.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Переход с шага на месте на ходьбу в колонне. Подтягивания в висе. Подъем переворотом махом (д.). 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ОРУ на месте. Упражнения на гимнастической скамейке. Развитие силовых 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Уметь: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упражнения; выполнять упражне-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ния в висе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   29.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Перестроения в движении, в колонну по одному, по два, в круг. Из упора на н\ж опускание вперед в вис присев (д). О.Р.У. Развитие координационных способностей.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Уметь: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упражнения; выполнять упражне-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ния в висе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Style w:val="Normaltext"/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  30.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Техника выполнения подъема переворотом. Подтягивания в висе. Выполнение комплекса ОРУ с гимнастической палкой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Уметь: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упражнения; выполнять упражнения в висе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Style w:val="Normaltext"/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 31.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Учетный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Переход с шага на месте на ходьбу в колонне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и в шеренге. Подтягивания в висе. Подъем переворотом махом (д.). ОРУ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на месте. Упражнения на гимнастической скамейке. Развитие силовых 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Уметь: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упражнения;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упражнения в висе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техники выполнения подъема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переворотом.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  32.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Из виса присев на н\ж махом одной и толчком другой в вис прогнувшись с опорой о в\ж (д). О.Р.У. Развитие координационных 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Уметь: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комбинацию на перекладине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  33.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Прыжок боком (д.). ОРУ с предметами. Эстафеты. Развитие скоростно-силовых способностей. Лазание по канату в два приема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Уметь: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   34.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Перестроение из колонны по одному в колонну по два в движении. Прыжок боком (д.). ОРУ с гимнастическими палками. Лазание по канату в два приема. Эстафеты. Развитие скоростно-силовых 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Уметь: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35.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Выполнение команд «Пол-оборота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br/>
              <w:t>направо!», «Пол-оборота налево!». «Полшага!», «Полный шаг!» Гимнастическая полоса препятствий. Опорный прыжок. Подтягивание, поднимание туловища.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Уметь: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упражнения; опорный прыжок, преодолевать полосу препятствий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  36.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нствования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Перестроение из колонны по одному в колонну по два в движении. Прыжок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боком (д.). ОРУ с гимнастическими палками. Лазание по канату в два приема. Эстафеты. Развитие скоростно-силовых 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Уметь: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строевые упражнения; выполнять опорный прыжок; лазать по канату в два приема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 37.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Совершенствования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Перестроение из колонны по одному в колонну по четыре в движении. Прыжок боком (д.). ОРУ с обручами. Эстафеты. Лазание по канату в два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br/>
              <w:t xml:space="preserve">приема. Развитие скоростно-силовых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br/>
              <w:t>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Уметь: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 38.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Совершенствования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Выполнение команды «Прямо!». Повороты направо, налево в движении. ОРУ в движении.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Уметь: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упражнения; опорный прыжок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 39.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Учетный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Перестроение из колонны по одному в колонну по четыре в движении. Прыжок боком (д.). ОРУ с обручами. Эстафеты. Лазание по канату в два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br/>
              <w:t xml:space="preserve">приема. Развитие скоростно-силовых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br/>
              <w:t>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Уметь: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строевые упражнения; выполнять опорный прыжок; лазать по канату в два приема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Оценка техники выполнения опорного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br/>
              <w:t>прыжка. Лазание по канату: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 м – 12 с (м.)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40.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Изучение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нового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br/>
              <w:t>материал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Равновесие на одной руке. Кувырок назад в полушпагат (д.). ОРУ в движении. Развитие координационных 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Уметь: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выполнять комбинацию из акробатических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элементов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41.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Равновесие на одной руке. Кувырок назад     в полушпагат (д.). ОРУ в движении. Развитие координационных 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Уметь: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>выполнять комбинацию из акробатических элементов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42.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Кувырок назад в полушпагат. «Мост»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br/>
              <w:t xml:space="preserve">из положения стоя без помощи (д.). Лазание по канату в два приема. ОРУ с мячом. 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Эстафеты. Развитие силовых 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Уметь: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>выполнять комбинации из разученных элементов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 43.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Равновесие на одной руке. Кувырок назад  в полушпагат (д.). ОРУ в движении. Развитие координационных 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Уметь: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>выполнять комбинации из разученных элементов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</w:tr>
      <w:tr w:rsidR="00DF4BF1" w:rsidRPr="00DF4BF1" w:rsidTr="005E59B4">
        <w:trPr>
          <w:trHeight w:val="7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44.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Равновесие на одной руке. Кувырок назад        в полушпагат (д.). ОРУ в движении. Развитие координационных 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Уметь: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>выполнять комбинацию из акробатических элементов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45. Совершенствования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Кувырки назад и вперед, длинный кувырок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br/>
              <w:t xml:space="preserve">(м.). Мост и поворот в упор на одном колене. ОРУ с мячом. Лазание по канату и шесту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br/>
              <w:t>в два-три приема. Развитие силовых способностей страховка блокирующих. Позиционное нападение со сменой места.  Учебная игра. Развитие координационных способностей.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Уметь: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>выполнять комбинацию из акробатических элементов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</w:tr>
      <w:tr w:rsidR="00DF4BF1" w:rsidRPr="00DF4BF1" w:rsidTr="005E59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46. Соверше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нствования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Мост и поворот в упор на одном колене. ОРУ с мячом. Лазание по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канату и шесту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br/>
              <w:t>в два-три приема. Развитие силовых способностей страховка блокирующих. Позиционное нападение со сменой места.  Учебная игра. Развитие координационных способностей.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 xml:space="preserve">Уметь: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комбинацию из акробатических элементов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</w:tr>
      <w:tr w:rsidR="00DF4BF1" w:rsidRPr="00DF4BF1" w:rsidTr="005E59B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47.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Учетный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Равновесие на одной руке. Кувырок назад        в полушпагат (д.). ОРУ в движении. Развитие координационных 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Уметь: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>выполнять комбинацию из акробатических элементов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Оценка техники выполнения акробатических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</w:tr>
      <w:tr w:rsidR="00DF4BF1" w:rsidRPr="00DF4BF1" w:rsidTr="005E59B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48.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Комплескный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Равновесие на одной руке. Кувырок назад        в полушпагат (д.). ОРУ в движении. Развитие координационных 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Уметь</w:t>
            </w:r>
            <w:r w:rsidRPr="00DF4BF1">
              <w:rPr>
                <w:rFonts w:ascii="Times New Roman" w:hAnsi="Times New Roman"/>
                <w:bCs/>
                <w:iCs/>
                <w:sz w:val="28"/>
                <w:szCs w:val="28"/>
              </w:rPr>
              <w:t>: выполнять комбинацию из акробатических элементов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Оценка техники выполнения акробатических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</w:tr>
      <w:tr w:rsidR="00DF4BF1" w:rsidRPr="00DF4BF1" w:rsidTr="005E59B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    49.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Комплексный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Равновесие на одной руке. Кувырок назад        в полушпагат (д.). ОРУ в движении. Развитие координационных способностей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Уметь: </w:t>
            </w:r>
            <w:r w:rsidRPr="00DF4BF1"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выполнять комбинацию из акробатических элементов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Оценка техники выполнения акробатических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</w:tr>
    </w:tbl>
    <w:p w:rsidR="004714C0" w:rsidRPr="00DF4BF1" w:rsidRDefault="004714C0" w:rsidP="004714C0">
      <w:pPr>
        <w:pStyle w:val="ab"/>
        <w:rPr>
          <w:rFonts w:ascii="Times New Roman" w:hAnsi="Times New Roman"/>
          <w:sz w:val="28"/>
          <w:szCs w:val="28"/>
        </w:rPr>
      </w:pPr>
    </w:p>
    <w:p w:rsidR="004714C0" w:rsidRPr="00DF4BF1" w:rsidRDefault="004714C0" w:rsidP="004714C0">
      <w:pPr>
        <w:pStyle w:val="ab"/>
        <w:rPr>
          <w:rFonts w:ascii="Times New Roman" w:hAnsi="Times New Roman"/>
          <w:sz w:val="28"/>
          <w:szCs w:val="28"/>
        </w:rPr>
      </w:pPr>
    </w:p>
    <w:p w:rsidR="00DF4BF1" w:rsidRDefault="00DF4BF1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F4BF1" w:rsidRDefault="00DF4BF1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F4BF1" w:rsidRDefault="00DF4BF1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F4BF1" w:rsidRDefault="00DF4BF1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F4BF1" w:rsidRDefault="00DF4BF1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714C0" w:rsidRPr="00DF4BF1" w:rsidRDefault="004714C0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lastRenderedPageBreak/>
        <w:t>II</w:t>
      </w:r>
      <w:r w:rsidRPr="00DF4B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F4BF1">
        <w:rPr>
          <w:rFonts w:ascii="Times New Roman" w:hAnsi="Times New Roman"/>
          <w:b/>
          <w:sz w:val="28"/>
          <w:szCs w:val="28"/>
        </w:rPr>
        <w:t xml:space="preserve"> ЧЕТВЕРТЬ(31 ЧАСОВ)</w:t>
      </w:r>
    </w:p>
    <w:p w:rsidR="004714C0" w:rsidRPr="00DF4BF1" w:rsidRDefault="004714C0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БАСКЕТБОЛ(15 ЧАСОВ)</w:t>
      </w:r>
    </w:p>
    <w:p w:rsidR="004714C0" w:rsidRPr="00DF4BF1" w:rsidRDefault="004714C0" w:rsidP="004714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ВОЛЕЙБОЛ(16 ЧАСОВ)</w:t>
      </w:r>
    </w:p>
    <w:p w:rsidR="004714C0" w:rsidRPr="00DF4BF1" w:rsidRDefault="004714C0" w:rsidP="004714C0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883"/>
        <w:gridCol w:w="1195"/>
        <w:gridCol w:w="5151"/>
        <w:gridCol w:w="2552"/>
        <w:gridCol w:w="1417"/>
        <w:gridCol w:w="993"/>
        <w:gridCol w:w="170"/>
        <w:gridCol w:w="1134"/>
      </w:tblGrid>
      <w:tr w:rsidR="005E59B4" w:rsidRPr="00DF4BF1" w:rsidTr="005E59B4">
        <w:trPr>
          <w:trHeight w:val="480"/>
        </w:trPr>
        <w:tc>
          <w:tcPr>
            <w:tcW w:w="1815" w:type="dxa"/>
            <w:vMerge w:val="restart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№ и тип урока</w:t>
            </w:r>
          </w:p>
        </w:tc>
        <w:tc>
          <w:tcPr>
            <w:tcW w:w="5151" w:type="dxa"/>
            <w:vMerge w:val="restart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Тема урока – элементы содержания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Требования к уровню подготовленности</w:t>
            </w: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E59B4" w:rsidRPr="00DF4BF1" w:rsidTr="005E59B4">
        <w:trPr>
          <w:cantSplit/>
          <w:trHeight w:val="1134"/>
        </w:trPr>
        <w:tc>
          <w:tcPr>
            <w:tcW w:w="1815" w:type="dxa"/>
            <w:vMerge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1" w:type="dxa"/>
            <w:vMerge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shd w:val="clear" w:color="auto" w:fill="auto"/>
            <w:textDirection w:val="tbRl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  <w:textDirection w:val="tbRl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DF4BF1" w:rsidRPr="00DF4BF1" w:rsidTr="005E59B4">
        <w:tc>
          <w:tcPr>
            <w:tcW w:w="1815" w:type="dxa"/>
            <w:vMerge w:val="restart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БАСКЕТБОЛ+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Игровые уроки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ВОЛЕЙБОЛ+    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Игровые уроки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 15</w:t>
            </w: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50. Комплекс-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Инструктаж по ТБ. Совершенствование перемещений и остановок. Ведение  мяча с сопротивлением. Передача мяча в движении со сменой мест. Бросок  в прыжке (дев.- одной от плеча с места ) со средней дистанции. Быстрый прорыв. Учебная 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правила техники безопасности на уроках спортивных игр.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тактико-технические действия в игре.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1134" w:type="dxa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51. Совершен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ствование ЗУН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 перемещений и остановок. Ведение  мяча с сопротивлением. Передача мяча в движении со сменой мест. Бросок  в прыжке (дев.- одной от плеча с места ) со средней дистанции. Быстрый прорыв. Учебная 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тактико-технические действия в игре.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134" w:type="dxa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52. Совершен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ствование ЗУН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 перемещений и остановок. Ведение  мяча с сопротивлением. Передача мяча в движении со сменой мест. Бросок  в прыжке (дев.- одной от плеча с места ) со средней дистанции. Быстрый прорыв. Учебная 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тактико-технические действия в игре.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134" w:type="dxa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53. Совершен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ствование ЗУН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 перемещений и остановок. Ведение  мяча с сопротивлением. Передача мяча в движении со сменой мест. Бросок  в прыжке (дев.- одной от плеча с места ) со средней дистанции. Быстрый прорыв. Учебная 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тактико-технические действия в игре.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Оценка техники ведения мяча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Игровой урок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спортивные игры, правильно выполнять тактико- технические приемы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55. Совершен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ствование ЗУН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 перемещений и остановок.. Бросок  в прыжке (дев.- одной от плеча с места ) со средней дистанции. Быстрый прорыв. Учебная 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тактико-технические действия в игре.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56. Совершен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ствование ЗУН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 перемещений и остановок.. Бросок  в прыжке (дев.- одной от плеча с места ) со средней дистанции. Быстрый прорыв. Учебная 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тактико-технические действия в игре.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57. Комплекс-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Совершенствование перемещений и остановок. Ведение  мяча с сопротивлением. Передача мяча в движении со сменой мест, с сопротивлением. Бросок  в прыжке (дев.- одной от плеча с места ) со средней дистанции с сопротивлением.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Сочетание приёмов: ведение, бросок. Нападение  против зонной защиты. Учебная 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тактико-технические действия в игре.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58. Совершен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ствование ЗУН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 перемещений и остановок. Ведение  мяча с сопротивлением. Передача мяча в движении со сменой мест, с сопротивлением. Бросок  в прыжке (дев.- одной от плеча с места ) со средней дистанции с сопротивлением. Сочетание приёмов: ведение, бросок. Нападение  против зонной защиты. Учебная 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тактико-технические действия в игре.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59. Совершен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ствование ЗУН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Игровой урок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спортивные игры, правильно выполнять тактико- технические приемы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60. Совершен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ствование ЗУН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 перемещений и остановок. Ведение  мяча с сопротивлением. Передача мяча в движении со сменой мест, с сопротивлением. Бросок  в прыжке (дев.- одной от плеча с места ) со средней дистанции с сопротивлением. Сочетание приёмов: ведение, бросок. Нападение  против зонной защиты. Учебная 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тактико-технические действия в игре.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61.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Совершен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ствование ЗУН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перемещений и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остановок.Ведение  мяча с сопротивлением. Передача мяча в движении со сменой мест, с сопротивлением. Бросок  в прыжке (дев.- одной от плеча с места ) со средней дистанции с сопротивлением. Сочетание приёмов: ведение, бросок. Нападение  против зонной защиты. Учебная 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тактико-технические действия в игре.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техники выполнения передач мяча.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02.02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62. Совершен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ствование ЗУН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 перемещений и остановок. Ведение  мяча с сопротивлением. Передача мяча в движении со сменой мест, с сопротивлением. Бросок  в прыжке (дев.- одной от плеча с места ) со средней дистанции с сопротивлением. Сочетание приёмов: ведение, бросок. Нападение  против зонной защиты. Учебная 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тактико-технические действия в игре.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63. Совершен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ствование ЗУН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 перемещений и остановок. Ведение  мяча с сопротивлением. Передача мяча в движении со сменой мест, с сопротивлением. Бросок  в прыжке (дев.- одной от плеча с места ) со средней дистанции с сопротивлением. Сочетание приёмов: ведение, бросок. Нападение  против зонной защиты. Учебная 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тактико-технические действия в игре.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64. Компле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кс-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Игровой урок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спортивные игры,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правильно выполнять тактико- технические приемы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65.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Стойка и передвижение игроков. Верхняя передача мяча в парах, тройках. Нижняя прямая подача и прием мяча двумя снизу. Прямой нападающий удар. Учебная игра. Развитие скоростно-силовых качеств. Инструктаж по ТБ.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действующим правилам, выполнять правильно технические действия.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66. Комплекс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Стойка и передвижение игроков. Верхняя передача мяча в парах, тройках. Нижняя прямая подача и прием мяча двумя снизу. Прямой нападающий удар. Учебная игра. Развитие скоростно-силовых качеств. Инструктаж по ТБ.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действующим правилам, выполнять правильно технические действия.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67. Совершенствования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Стойка и передвижение игроков. Верхняя передача мяча в парах, тройках. Нижняя прямая подача и прием мяча двумя снизу. Прямой нападающий удар. Учебная игра. Развитие скоростно-силовых качеств. 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действующим правилам, выполнять правильно технические действия.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68. Совершенствования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Стойка и передвижение игроков. Верхняя передача мяча через сетку. Нижняя прямая подача на точность по зонам и прием мяча двумя снизу. Прямой нападающий удар в тройках.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Учебная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действующим правилам, выполнять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правильно технические действия.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69. Комплекс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Стойка и передвижение игроков. Сочетание приемов: прием, передача, нападающий удар. Верхняя прямая подача и прием мяча снизу. Прямой  нападающий удар из 3-й зоны. Индивидуальное и групповое блокирование. Учебная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действующим правилам, выполнять правильно технические действия.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70. Комплекс-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Игровой урок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спортивные игры, правильно выполнять тактико- технические приемы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71. Комплекс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Стойка и передвижение игроков. Сочетание приемов: прием, передача, нападающий удар. Верхняя прямая подача и прием мяча снизу. Прямой  нападающий удар из 3-й зоны. Индивидуальное и групповое блокирование. Учебная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спортивные игры по действующим правилам.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72. Комплекс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Стойка и передвижение игроков. Сочетание приемов: прием, передача, нападающий удар. Верхняя прямая подача и прием мяча снизу. Прямой  нападающий удар из 2-й зоны. Индивидуальное и групповое блокирование. Учебная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действующим правилам, выполнять правильно технические действия.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73. Совершенствования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Стойка и передвижение игроков. Сочетание приемов: прием, передача, нападающий удар. Верхняя прямая подача и прием мяча снизу. Прямой  нападающий удар из 4-й зоны. Индивидуальное и групповое блокирование. Учебная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Уметь играть в волейбол по действующим правилам, выполнять правильно технические действия.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74. Комплекс-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Игровой урок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спортивные игры, правильно выполнять тактико- технические приемы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</w:tr>
      <w:tr w:rsidR="00DF4BF1" w:rsidRPr="00DF4BF1" w:rsidTr="005E59B4">
        <w:tc>
          <w:tcPr>
            <w:tcW w:w="1815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75. Совершенствования</w:t>
            </w:r>
          </w:p>
        </w:tc>
        <w:tc>
          <w:tcPr>
            <w:tcW w:w="5151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Стойка и передвижение игроков. Сочетание приемов: прием, передача, нападающий удар. Верхняя прямая подача и прием мяча снизу. Прямой  нападающий удар из 4-й зоны. Индивидуальное и групповое блокирование. Учебная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действующим правилам, выполнять правильно технические действия.</w:t>
            </w:r>
          </w:p>
        </w:tc>
        <w:tc>
          <w:tcPr>
            <w:tcW w:w="1417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DF4BF1" w:rsidRPr="00DF4BF1" w:rsidRDefault="00DF4BF1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DF4BF1" w:rsidRPr="00DF4BF1" w:rsidRDefault="00DF4BF1" w:rsidP="008D626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</w:tr>
      <w:tr w:rsidR="005E59B4" w:rsidRPr="00DF4BF1" w:rsidTr="005E59B4">
        <w:tc>
          <w:tcPr>
            <w:tcW w:w="1815" w:type="dxa"/>
            <w:vMerge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76. Совершенствования</w:t>
            </w:r>
          </w:p>
        </w:tc>
        <w:tc>
          <w:tcPr>
            <w:tcW w:w="5151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Стойка и передвижение игроков. Сочетание приемов: прием, передача, нападающий удар. Верхняя прямая подача и прием мяча снизу. Прямой  нападающий удар из 4-й зоны. Индивидуальное и групповое блокирование. Учебная игра. Развитие скоростно-силовых качеств.</w:t>
            </w:r>
          </w:p>
        </w:tc>
        <w:tc>
          <w:tcPr>
            <w:tcW w:w="2552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спортивные игры по действующим правилам.</w:t>
            </w:r>
          </w:p>
        </w:tc>
        <w:tc>
          <w:tcPr>
            <w:tcW w:w="1417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9B4" w:rsidRPr="00DF4BF1" w:rsidTr="005E59B4">
        <w:tc>
          <w:tcPr>
            <w:tcW w:w="1815" w:type="dxa"/>
            <w:vMerge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77. Совершенствов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ания</w:t>
            </w:r>
          </w:p>
        </w:tc>
        <w:tc>
          <w:tcPr>
            <w:tcW w:w="5151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Стойка и передвижение игроков. Сочетание приемов: прием, передача, нападающий удар. Верхняя прямая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подача и прием мяча снизу. Прямой  нападающий удар из 4-й зоны. Индивидуальное и групповое блокирование, страховка блокирующих. Позиционное нападение со сменой места.  Учебная игра. Развитие координационных способностей.</w:t>
            </w:r>
          </w:p>
        </w:tc>
        <w:tc>
          <w:tcPr>
            <w:tcW w:w="2552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волейбол по действующим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правилам, выполнять правильно технические действия.</w:t>
            </w:r>
          </w:p>
        </w:tc>
        <w:tc>
          <w:tcPr>
            <w:tcW w:w="1417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выполнения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верхней прямой подачи</w:t>
            </w:r>
          </w:p>
        </w:tc>
        <w:tc>
          <w:tcPr>
            <w:tcW w:w="993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14.03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9B4" w:rsidRPr="00DF4BF1" w:rsidTr="005E59B4">
        <w:tc>
          <w:tcPr>
            <w:tcW w:w="1815" w:type="dxa"/>
            <w:vMerge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78. Совершен</w:t>
            </w:r>
          </w:p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ствование ЗУН</w:t>
            </w:r>
          </w:p>
        </w:tc>
        <w:tc>
          <w:tcPr>
            <w:tcW w:w="5151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Игровой урок</w:t>
            </w:r>
          </w:p>
        </w:tc>
        <w:tc>
          <w:tcPr>
            <w:tcW w:w="2552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спортивные игры, правильно выполнять тактико- технические приемы</w:t>
            </w:r>
          </w:p>
        </w:tc>
        <w:tc>
          <w:tcPr>
            <w:tcW w:w="1417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9B4" w:rsidRPr="00DF4BF1" w:rsidTr="005E59B4">
        <w:tc>
          <w:tcPr>
            <w:tcW w:w="1815" w:type="dxa"/>
            <w:vMerge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79. Совершенствования</w:t>
            </w:r>
          </w:p>
        </w:tc>
        <w:tc>
          <w:tcPr>
            <w:tcW w:w="5151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Стойка и передвижение игроков. Сочетание приемов: прием, передача, нападающий удар. Верхняя прямая подача и прием мяча снизу. Прямой  нападающий удар из 4-й зоны. Индивидуальное и групповое блокирование, страховка блокирующих. Позиционное нападение со сменой места.  Учебная игра. Развитие координационных способностей.</w:t>
            </w:r>
          </w:p>
        </w:tc>
        <w:tc>
          <w:tcPr>
            <w:tcW w:w="2552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спортивные игры по  действующим правилам.</w:t>
            </w:r>
          </w:p>
        </w:tc>
        <w:tc>
          <w:tcPr>
            <w:tcW w:w="1417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9B4" w:rsidRPr="00DF4BF1" w:rsidTr="005E59B4">
        <w:tc>
          <w:tcPr>
            <w:tcW w:w="1815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80. Совершенствования</w:t>
            </w:r>
          </w:p>
        </w:tc>
        <w:tc>
          <w:tcPr>
            <w:tcW w:w="5151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Стойка и передвижение игроков. Сочетание приемов: прием, передача, нападающий удар. Верхняя прямая подача и прием мяча снизу. Прямой  нападающий удар из 4-й зоны. Индивидуальное и групповое блокирование, страховка блокирующих. Позиционное нападение со сменой места.  Учебная игра. Развитие координационных способностей.</w:t>
            </w:r>
          </w:p>
        </w:tc>
        <w:tc>
          <w:tcPr>
            <w:tcW w:w="2552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играть в спортивные игры по  действующим правилам.</w:t>
            </w:r>
          </w:p>
        </w:tc>
        <w:tc>
          <w:tcPr>
            <w:tcW w:w="1417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993" w:type="dxa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5E59B4" w:rsidRPr="00DF4BF1" w:rsidRDefault="005E59B4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14C0" w:rsidRPr="00DF4BF1" w:rsidRDefault="004714C0" w:rsidP="004714C0">
      <w:pPr>
        <w:rPr>
          <w:rFonts w:ascii="Times New Roman" w:hAnsi="Times New Roman"/>
          <w:sz w:val="28"/>
          <w:szCs w:val="28"/>
        </w:rPr>
      </w:pPr>
    </w:p>
    <w:p w:rsidR="004714C0" w:rsidRPr="00DF4BF1" w:rsidRDefault="004714C0" w:rsidP="004714C0">
      <w:pPr>
        <w:pStyle w:val="ab"/>
        <w:rPr>
          <w:rFonts w:ascii="Times New Roman" w:hAnsi="Times New Roman"/>
          <w:sz w:val="28"/>
          <w:szCs w:val="28"/>
        </w:rPr>
      </w:pPr>
    </w:p>
    <w:p w:rsidR="004714C0" w:rsidRPr="00DF4BF1" w:rsidRDefault="004714C0" w:rsidP="000827D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  <w:lang w:val="en-US"/>
        </w:rPr>
        <w:t>IV</w:t>
      </w:r>
      <w:r w:rsidR="00532070" w:rsidRPr="00DF4BF1">
        <w:rPr>
          <w:rFonts w:ascii="Times New Roman" w:hAnsi="Times New Roman"/>
          <w:b/>
          <w:sz w:val="28"/>
          <w:szCs w:val="28"/>
        </w:rPr>
        <w:t xml:space="preserve"> ЧЕТВЕРТЬ 22 </w:t>
      </w:r>
      <w:r w:rsidRPr="00DF4BF1">
        <w:rPr>
          <w:rFonts w:ascii="Times New Roman" w:hAnsi="Times New Roman"/>
          <w:b/>
          <w:sz w:val="28"/>
          <w:szCs w:val="28"/>
        </w:rPr>
        <w:t>ЧАСА</w:t>
      </w:r>
    </w:p>
    <w:p w:rsidR="004714C0" w:rsidRPr="00DF4BF1" w:rsidRDefault="004714C0" w:rsidP="000827D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ЛЫЖНАЯ ПОДГОТОВКА(18 ЧАСОВ)</w:t>
      </w:r>
    </w:p>
    <w:p w:rsidR="004714C0" w:rsidRPr="00DF4BF1" w:rsidRDefault="004714C0" w:rsidP="000827D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4BF1">
        <w:rPr>
          <w:rFonts w:ascii="Times New Roman" w:hAnsi="Times New Roman"/>
          <w:b/>
          <w:sz w:val="28"/>
          <w:szCs w:val="28"/>
        </w:rPr>
        <w:t>Северное многоборье(6 ЧАСОВ)</w:t>
      </w:r>
    </w:p>
    <w:p w:rsidR="004714C0" w:rsidRPr="00DF4BF1" w:rsidRDefault="004714C0" w:rsidP="004714C0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51"/>
        <w:gridCol w:w="1559"/>
        <w:gridCol w:w="4820"/>
        <w:gridCol w:w="2977"/>
        <w:gridCol w:w="1269"/>
        <w:gridCol w:w="1140"/>
        <w:gridCol w:w="1134"/>
      </w:tblGrid>
      <w:tr w:rsidR="00DF59E6" w:rsidRPr="00DF4BF1" w:rsidTr="00DF59E6">
        <w:trPr>
          <w:trHeight w:val="375"/>
        </w:trPr>
        <w:tc>
          <w:tcPr>
            <w:tcW w:w="1701" w:type="dxa"/>
            <w:vMerge w:val="restart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№ и тип урока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Тема урока - элементы содержания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Требования к уровню подготовленности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DF59E6" w:rsidRPr="00DF4BF1" w:rsidTr="00DF59E6">
        <w:trPr>
          <w:cantSplit/>
          <w:trHeight w:val="904"/>
        </w:trPr>
        <w:tc>
          <w:tcPr>
            <w:tcW w:w="170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extDirection w:val="tbRl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ппан</w:t>
            </w:r>
          </w:p>
        </w:tc>
        <w:tc>
          <w:tcPr>
            <w:tcW w:w="1134" w:type="dxa"/>
            <w:shd w:val="clear" w:color="auto" w:fill="auto"/>
            <w:textDirection w:val="tbRl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DF59E6" w:rsidRPr="00DF4BF1" w:rsidTr="00DF59E6">
        <w:tc>
          <w:tcPr>
            <w:tcW w:w="1701" w:type="dxa"/>
            <w:vMerge w:val="restart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Лыжная подготовка,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Северное многоборье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81-82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482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ТБ  на уроках лыжной подготовки. Ознакомить с согласованностью работы рук и ног в переходе через один шаг. Продолжать обучение спуску в стойке устойчивости и смене ног во время спуска. Развитие общей выносливости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( прохождение-юноши-5км, девушки-3км с ЧСС 120-130 уд/мин).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правила ТБ на уроках лыжной подготовки.</w:t>
            </w: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>выполнять переход с попеременного хода на одновременный через один шаг, спускаться в стойке устойчивости со склона</w:t>
            </w:r>
          </w:p>
        </w:tc>
        <w:tc>
          <w:tcPr>
            <w:tcW w:w="126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4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1134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6" w:rsidRPr="00DF4BF1" w:rsidTr="00DF59E6">
        <w:tc>
          <w:tcPr>
            <w:tcW w:w="170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83.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82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Учить согласованности движений рук и ног в переходе через один шаг. Ознакомить с преодолением контруклона. Развитие скоростной выносливости.</w:t>
            </w:r>
          </w:p>
        </w:tc>
        <w:tc>
          <w:tcPr>
            <w:tcW w:w="2977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переход с попеременного хода на одновременный через один шаг, спускаться в стойке устойчивости со склона.</w:t>
            </w:r>
          </w:p>
        </w:tc>
        <w:tc>
          <w:tcPr>
            <w:tcW w:w="126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4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134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6" w:rsidRPr="00DF4BF1" w:rsidTr="00DF59E6">
        <w:trPr>
          <w:trHeight w:val="1896"/>
        </w:trPr>
        <w:tc>
          <w:tcPr>
            <w:tcW w:w="170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84-5. Комплекс-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82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Учить согласованности движений рук и ног в переходе через один шаг. Ознакомить с преодолением контруклона. Развитие скоростной выносливости.</w:t>
            </w:r>
          </w:p>
        </w:tc>
        <w:tc>
          <w:tcPr>
            <w:tcW w:w="2977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переход с попеременного хода на одновременный через один шаг, спускаться в стойке устойчивости со склона.</w:t>
            </w:r>
          </w:p>
        </w:tc>
        <w:tc>
          <w:tcPr>
            <w:tcW w:w="126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4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134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6" w:rsidRPr="00DF4BF1" w:rsidTr="00DF59E6">
        <w:tc>
          <w:tcPr>
            <w:tcW w:w="170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86.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Изучение пройденного материала</w:t>
            </w:r>
          </w:p>
        </w:tc>
        <w:tc>
          <w:tcPr>
            <w:tcW w:w="482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Тройной национальный прыжок с места, прыжки через низкие препятствия, прыжки с высоты.. Правила соревнований по тройн. нац. прыжку.</w:t>
            </w:r>
          </w:p>
        </w:tc>
        <w:tc>
          <w:tcPr>
            <w:tcW w:w="2977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тройным национальным прыжком</w:t>
            </w:r>
          </w:p>
        </w:tc>
        <w:tc>
          <w:tcPr>
            <w:tcW w:w="126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Техника выполнения 3-ного нац. прыжка с места.</w:t>
            </w:r>
          </w:p>
        </w:tc>
        <w:tc>
          <w:tcPr>
            <w:tcW w:w="114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134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6" w:rsidRPr="00DF4BF1" w:rsidTr="00DF59E6">
        <w:tc>
          <w:tcPr>
            <w:tcW w:w="170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87-8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Комплекс-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82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Ознакомить с согласованностью движений рук и ног в переходе из наклона. Учить преодолевать встречный склон, держа ноги в положении шага. Развитие специальной выносливости.</w:t>
            </w:r>
          </w:p>
        </w:tc>
        <w:tc>
          <w:tcPr>
            <w:tcW w:w="2977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Уметь выполнять переход от одновременного хода к попеременному из наклона, преодолевать встречный уклон.</w:t>
            </w:r>
          </w:p>
        </w:tc>
        <w:tc>
          <w:tcPr>
            <w:tcW w:w="126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4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11.04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6" w:rsidRPr="00DF4BF1" w:rsidTr="00DF59E6">
        <w:tc>
          <w:tcPr>
            <w:tcW w:w="170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89. Комплекс-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82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Учить постановке палок на снег и отталкиванию руками в переходе через один шаг. Учить согласованности движений рук и ног в переходе из наклона.</w:t>
            </w:r>
          </w:p>
        </w:tc>
        <w:tc>
          <w:tcPr>
            <w:tcW w:w="2977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>выполнять переход с попеременного хода на одновременный через один шаг</w:t>
            </w:r>
          </w:p>
        </w:tc>
        <w:tc>
          <w:tcPr>
            <w:tcW w:w="126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4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6" w:rsidRPr="00DF4BF1" w:rsidTr="00DF59E6">
        <w:tc>
          <w:tcPr>
            <w:tcW w:w="170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90-91. Комплекс-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82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Учить постановке палок на снег и отталкиванию руками в переходе через один шаг. Учить согласованности движений рук и ног в переходе из наклона. Учить выдвижению ноги вперед перед преодолением встречного склона. Развитие скоростной выносливости.</w:t>
            </w:r>
          </w:p>
        </w:tc>
        <w:tc>
          <w:tcPr>
            <w:tcW w:w="2977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переход через один шаг и из наклона, преодолевать встречный уклон.</w:t>
            </w:r>
          </w:p>
        </w:tc>
        <w:tc>
          <w:tcPr>
            <w:tcW w:w="126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4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18.04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134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6" w:rsidRPr="00DF4BF1" w:rsidTr="00DF59E6">
        <w:tc>
          <w:tcPr>
            <w:tcW w:w="170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92.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Тройной национальный прыжок с места, прыжки через низкие препятствия, прыжки с высоты. </w:t>
            </w:r>
          </w:p>
        </w:tc>
        <w:tc>
          <w:tcPr>
            <w:tcW w:w="2977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тройным национальным прыжком</w:t>
            </w:r>
          </w:p>
        </w:tc>
        <w:tc>
          <w:tcPr>
            <w:tcW w:w="126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4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6" w:rsidRPr="00DF4BF1" w:rsidTr="00DF59E6">
        <w:tc>
          <w:tcPr>
            <w:tcW w:w="170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93-94. Комплекс-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82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Ознакомить с согласованностью движений рук и ног в переходе  со свободным движением рук. Учить отталкиванию ногой в переходе через один шаг. Прохождение дистанции 5 км у юношей и 3 км - девушки</w:t>
            </w:r>
          </w:p>
        </w:tc>
        <w:tc>
          <w:tcPr>
            <w:tcW w:w="2977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переходы через один шаг и со свободным движением рук, преодолевать встречный уклон</w:t>
            </w:r>
          </w:p>
        </w:tc>
        <w:tc>
          <w:tcPr>
            <w:tcW w:w="126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Оценить технику перехода через один шаг, преодоления встречного склона</w:t>
            </w:r>
          </w:p>
        </w:tc>
        <w:tc>
          <w:tcPr>
            <w:tcW w:w="114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30.04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134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6" w:rsidRPr="00DF4BF1" w:rsidTr="00DF59E6">
        <w:tc>
          <w:tcPr>
            <w:tcW w:w="170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95.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ЗУН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3-ной нац. прыжок с места.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Специальные беговые упражнения.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Развитие скоростно-силовых и качеств.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Правила соревнований по тройн. нац. прыжку.</w:t>
            </w:r>
          </w:p>
        </w:tc>
        <w:tc>
          <w:tcPr>
            <w:tcW w:w="2977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3-ным  национальным прыжком. Знать правила соревнований по 3-ному  нац. прыжку.</w:t>
            </w:r>
          </w:p>
        </w:tc>
        <w:tc>
          <w:tcPr>
            <w:tcW w:w="126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М. 5.80; 5.50; 5.10.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Д. 4.80; 4. 50; 4.10</w:t>
            </w:r>
          </w:p>
        </w:tc>
        <w:tc>
          <w:tcPr>
            <w:tcW w:w="114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6" w:rsidRPr="00DF4BF1" w:rsidTr="00DF59E6">
        <w:tc>
          <w:tcPr>
            <w:tcW w:w="170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96-97. Комплекс-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82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Продолжать обучение согласованности движений и наклону туловища в переходе со свободным движением рук.</w:t>
            </w:r>
          </w:p>
        </w:tc>
        <w:tc>
          <w:tcPr>
            <w:tcW w:w="2977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переход со свободным движением рук, преодолевать дистанцию 5км(юн) и 3км (дев) коньковым ходом</w:t>
            </w:r>
          </w:p>
        </w:tc>
        <w:tc>
          <w:tcPr>
            <w:tcW w:w="126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4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134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6" w:rsidRPr="00DF4BF1" w:rsidTr="00DF59E6">
        <w:tc>
          <w:tcPr>
            <w:tcW w:w="170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98.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82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Прыжки через нарты: техника прыжка, поворот прыжком. ОРУ. Скоростно-силовые упражнения. </w:t>
            </w:r>
            <w:r w:rsidRPr="00DF4BF1">
              <w:rPr>
                <w:rFonts w:ascii="Times New Roman" w:hAnsi="Times New Roman"/>
                <w:sz w:val="28"/>
                <w:szCs w:val="28"/>
              </w:rPr>
              <w:lastRenderedPageBreak/>
              <w:t>Правила соревнований по прыжкам через нарты</w:t>
            </w:r>
          </w:p>
        </w:tc>
        <w:tc>
          <w:tcPr>
            <w:tcW w:w="2977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через нарты высотой 40см.</w:t>
            </w:r>
          </w:p>
        </w:tc>
        <w:tc>
          <w:tcPr>
            <w:tcW w:w="126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4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134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6" w:rsidRPr="00DF4BF1" w:rsidTr="00DF59E6">
        <w:tc>
          <w:tcPr>
            <w:tcW w:w="170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99-100. Комплекс-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482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Учить отталкиванию ногой в переходе из наклона. Учить наклону туловища и отталкиванию рукой в переходе со свободным движением рук. Развитие специальной выносливости(3х1км с интервалом отдыха 3-4 мин). Прохождение-юноши- 2км, девушки- 1км с ЧСС 130-150 уд/мин.</w:t>
            </w:r>
          </w:p>
        </w:tc>
        <w:tc>
          <w:tcPr>
            <w:tcW w:w="2977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Уметь выполнять переход из наклона и со свободным движением рук.</w:t>
            </w:r>
          </w:p>
        </w:tc>
        <w:tc>
          <w:tcPr>
            <w:tcW w:w="126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Оценить технику перехода из наклона</w:t>
            </w:r>
          </w:p>
        </w:tc>
        <w:tc>
          <w:tcPr>
            <w:tcW w:w="114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134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6" w:rsidRPr="00DF4BF1" w:rsidTr="00DF59E6">
        <w:tc>
          <w:tcPr>
            <w:tcW w:w="170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101. Комбини-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82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Прыжки через нарты: техника прыжка, поворот прыжком. ОРУ. Скоростно-силовые упражнения. Правила соревнований по прыжкам через нарты</w:t>
            </w:r>
          </w:p>
        </w:tc>
        <w:tc>
          <w:tcPr>
            <w:tcW w:w="2977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прыгать через нарты высотой 40см.</w:t>
            </w:r>
          </w:p>
        </w:tc>
        <w:tc>
          <w:tcPr>
            <w:tcW w:w="126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14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134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E6" w:rsidRPr="00DF4BF1" w:rsidTr="00DF59E6">
        <w:tc>
          <w:tcPr>
            <w:tcW w:w="1701" w:type="dxa"/>
            <w:vMerge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102 Учетный</w:t>
            </w:r>
          </w:p>
        </w:tc>
        <w:tc>
          <w:tcPr>
            <w:tcW w:w="482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 xml:space="preserve">Прохождение дистанции 10км (юноши) и  </w:t>
            </w:r>
          </w:p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5 км(девушки) без учета времени.</w:t>
            </w:r>
          </w:p>
        </w:tc>
        <w:tc>
          <w:tcPr>
            <w:tcW w:w="2977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DF4BF1">
              <w:rPr>
                <w:rFonts w:ascii="Times New Roman" w:hAnsi="Times New Roman"/>
                <w:sz w:val="28"/>
                <w:szCs w:val="28"/>
              </w:rPr>
              <w:t xml:space="preserve"> выполнять переход со свободным движением рук, преодолевать дистанцию 10км (юн), 5км(дев) без учета времени</w:t>
            </w:r>
          </w:p>
        </w:tc>
        <w:tc>
          <w:tcPr>
            <w:tcW w:w="1269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Оценить технику перехода со свободным движением рук</w:t>
            </w:r>
          </w:p>
        </w:tc>
        <w:tc>
          <w:tcPr>
            <w:tcW w:w="1140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4BF1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134" w:type="dxa"/>
            <w:shd w:val="clear" w:color="auto" w:fill="auto"/>
          </w:tcPr>
          <w:p w:rsidR="00DF59E6" w:rsidRPr="00DF4BF1" w:rsidRDefault="00DF59E6" w:rsidP="004714C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14C0" w:rsidRPr="00DF4BF1" w:rsidRDefault="004714C0" w:rsidP="00DF4BF1">
      <w:pPr>
        <w:rPr>
          <w:rFonts w:ascii="Times New Roman" w:hAnsi="Times New Roman"/>
          <w:color w:val="FF0000"/>
          <w:sz w:val="28"/>
          <w:szCs w:val="28"/>
        </w:rPr>
        <w:sectPr w:rsidR="004714C0" w:rsidRPr="00DF4BF1" w:rsidSect="004714C0">
          <w:pgSz w:w="16838" w:h="11906" w:orient="landscape"/>
          <w:pgMar w:top="284" w:right="709" w:bottom="425" w:left="567" w:header="709" w:footer="709" w:gutter="0"/>
          <w:cols w:space="708"/>
          <w:docGrid w:linePitch="360"/>
        </w:sectPr>
      </w:pPr>
    </w:p>
    <w:p w:rsidR="004714C0" w:rsidRPr="00DF4BF1" w:rsidRDefault="004714C0" w:rsidP="00DF4BF1">
      <w:pPr>
        <w:pStyle w:val="ab"/>
        <w:rPr>
          <w:rFonts w:ascii="Times New Roman" w:hAnsi="Times New Roman"/>
          <w:b/>
          <w:sz w:val="28"/>
          <w:szCs w:val="28"/>
        </w:rPr>
      </w:pPr>
    </w:p>
    <w:sectPr w:rsidR="004714C0" w:rsidRPr="00DF4BF1" w:rsidSect="000827D0">
      <w:pgSz w:w="16838" w:h="11906" w:orient="landscape"/>
      <w:pgMar w:top="284" w:right="709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8C" w:rsidRDefault="001B268C" w:rsidP="007449A7">
      <w:pPr>
        <w:spacing w:after="0" w:line="240" w:lineRule="auto"/>
      </w:pPr>
      <w:r>
        <w:separator/>
      </w:r>
    </w:p>
  </w:endnote>
  <w:endnote w:type="continuationSeparator" w:id="1">
    <w:p w:rsidR="001B268C" w:rsidRDefault="001B268C" w:rsidP="0074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8C" w:rsidRDefault="001B268C" w:rsidP="007449A7">
      <w:pPr>
        <w:spacing w:after="0" w:line="240" w:lineRule="auto"/>
      </w:pPr>
      <w:r>
        <w:separator/>
      </w:r>
    </w:p>
  </w:footnote>
  <w:footnote w:type="continuationSeparator" w:id="1">
    <w:p w:rsidR="001B268C" w:rsidRDefault="001B268C" w:rsidP="0074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2EB"/>
    <w:multiLevelType w:val="hybridMultilevel"/>
    <w:tmpl w:val="85D0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2495"/>
    <w:multiLevelType w:val="hybridMultilevel"/>
    <w:tmpl w:val="6886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1F34"/>
    <w:multiLevelType w:val="hybridMultilevel"/>
    <w:tmpl w:val="7424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F1F"/>
    <w:multiLevelType w:val="hybridMultilevel"/>
    <w:tmpl w:val="171E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C7B88"/>
    <w:multiLevelType w:val="hybridMultilevel"/>
    <w:tmpl w:val="DCBC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A181C"/>
    <w:multiLevelType w:val="hybridMultilevel"/>
    <w:tmpl w:val="447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92456"/>
    <w:multiLevelType w:val="hybridMultilevel"/>
    <w:tmpl w:val="422E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63FAA"/>
    <w:multiLevelType w:val="hybridMultilevel"/>
    <w:tmpl w:val="18F6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66F40"/>
    <w:multiLevelType w:val="hybridMultilevel"/>
    <w:tmpl w:val="6CE2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10FA"/>
    <w:multiLevelType w:val="hybridMultilevel"/>
    <w:tmpl w:val="0AF4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D7FF6"/>
    <w:multiLevelType w:val="hybridMultilevel"/>
    <w:tmpl w:val="A6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C2794"/>
    <w:multiLevelType w:val="hybridMultilevel"/>
    <w:tmpl w:val="13D41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325CA"/>
    <w:multiLevelType w:val="hybridMultilevel"/>
    <w:tmpl w:val="D104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F092D"/>
    <w:multiLevelType w:val="hybridMultilevel"/>
    <w:tmpl w:val="74623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6EB8"/>
    <w:multiLevelType w:val="hybridMultilevel"/>
    <w:tmpl w:val="D2BC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D5AF7"/>
    <w:multiLevelType w:val="hybridMultilevel"/>
    <w:tmpl w:val="E43C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91A76"/>
    <w:multiLevelType w:val="hybridMultilevel"/>
    <w:tmpl w:val="BDEA3C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2F4624"/>
    <w:multiLevelType w:val="hybridMultilevel"/>
    <w:tmpl w:val="0C3C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C69E9"/>
    <w:multiLevelType w:val="hybridMultilevel"/>
    <w:tmpl w:val="B4EC3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562E9"/>
    <w:multiLevelType w:val="hybridMultilevel"/>
    <w:tmpl w:val="9A24DBDC"/>
    <w:lvl w:ilvl="0" w:tplc="F0520D9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03AE9"/>
    <w:multiLevelType w:val="hybridMultilevel"/>
    <w:tmpl w:val="8D1E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82003"/>
    <w:multiLevelType w:val="hybridMultilevel"/>
    <w:tmpl w:val="7BA8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6485C"/>
    <w:multiLevelType w:val="hybridMultilevel"/>
    <w:tmpl w:val="89EE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F681B"/>
    <w:multiLevelType w:val="hybridMultilevel"/>
    <w:tmpl w:val="21DA1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0143B"/>
    <w:multiLevelType w:val="hybridMultilevel"/>
    <w:tmpl w:val="A926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B0145"/>
    <w:multiLevelType w:val="hybridMultilevel"/>
    <w:tmpl w:val="D932D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2D2200"/>
    <w:multiLevelType w:val="hybridMultilevel"/>
    <w:tmpl w:val="1DDC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B0A93"/>
    <w:multiLevelType w:val="hybridMultilevel"/>
    <w:tmpl w:val="B41C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9"/>
  </w:num>
  <w:num w:numId="4">
    <w:abstractNumId w:val="3"/>
  </w:num>
  <w:num w:numId="5">
    <w:abstractNumId w:val="24"/>
  </w:num>
  <w:num w:numId="6">
    <w:abstractNumId w:val="14"/>
  </w:num>
  <w:num w:numId="7">
    <w:abstractNumId w:val="10"/>
  </w:num>
  <w:num w:numId="8">
    <w:abstractNumId w:val="6"/>
  </w:num>
  <w:num w:numId="9">
    <w:abstractNumId w:val="17"/>
  </w:num>
  <w:num w:numId="10">
    <w:abstractNumId w:val="4"/>
  </w:num>
  <w:num w:numId="11">
    <w:abstractNumId w:val="26"/>
  </w:num>
  <w:num w:numId="12">
    <w:abstractNumId w:val="25"/>
  </w:num>
  <w:num w:numId="13">
    <w:abstractNumId w:val="1"/>
  </w:num>
  <w:num w:numId="14">
    <w:abstractNumId w:val="16"/>
  </w:num>
  <w:num w:numId="15">
    <w:abstractNumId w:val="22"/>
  </w:num>
  <w:num w:numId="16">
    <w:abstractNumId w:val="5"/>
  </w:num>
  <w:num w:numId="17">
    <w:abstractNumId w:val="12"/>
  </w:num>
  <w:num w:numId="18">
    <w:abstractNumId w:val="2"/>
  </w:num>
  <w:num w:numId="19">
    <w:abstractNumId w:val="23"/>
  </w:num>
  <w:num w:numId="20">
    <w:abstractNumId w:val="20"/>
  </w:num>
  <w:num w:numId="21">
    <w:abstractNumId w:val="21"/>
  </w:num>
  <w:num w:numId="22">
    <w:abstractNumId w:val="15"/>
  </w:num>
  <w:num w:numId="23">
    <w:abstractNumId w:val="8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659"/>
    <w:rsid w:val="00006A33"/>
    <w:rsid w:val="000251EB"/>
    <w:rsid w:val="00052710"/>
    <w:rsid w:val="00060300"/>
    <w:rsid w:val="0007241D"/>
    <w:rsid w:val="000827D0"/>
    <w:rsid w:val="000926D7"/>
    <w:rsid w:val="000B7A05"/>
    <w:rsid w:val="000C5EF0"/>
    <w:rsid w:val="000D014C"/>
    <w:rsid w:val="000E3D23"/>
    <w:rsid w:val="000F5C3A"/>
    <w:rsid w:val="000F7776"/>
    <w:rsid w:val="00100F78"/>
    <w:rsid w:val="00172DC6"/>
    <w:rsid w:val="00181AE8"/>
    <w:rsid w:val="00185414"/>
    <w:rsid w:val="001959EA"/>
    <w:rsid w:val="001B04EF"/>
    <w:rsid w:val="001B268C"/>
    <w:rsid w:val="001B2D3A"/>
    <w:rsid w:val="0020022F"/>
    <w:rsid w:val="0020705D"/>
    <w:rsid w:val="002260C0"/>
    <w:rsid w:val="002310FE"/>
    <w:rsid w:val="002678CB"/>
    <w:rsid w:val="00284836"/>
    <w:rsid w:val="002B2F89"/>
    <w:rsid w:val="002B7430"/>
    <w:rsid w:val="002C4B42"/>
    <w:rsid w:val="002D24A0"/>
    <w:rsid w:val="002F7499"/>
    <w:rsid w:val="00321D40"/>
    <w:rsid w:val="00324D41"/>
    <w:rsid w:val="0035027A"/>
    <w:rsid w:val="0036537A"/>
    <w:rsid w:val="00371F06"/>
    <w:rsid w:val="00394F27"/>
    <w:rsid w:val="003A0678"/>
    <w:rsid w:val="003A3CB8"/>
    <w:rsid w:val="003A4DFF"/>
    <w:rsid w:val="003A5958"/>
    <w:rsid w:val="003A6EF3"/>
    <w:rsid w:val="003E4F89"/>
    <w:rsid w:val="003E5949"/>
    <w:rsid w:val="004275E9"/>
    <w:rsid w:val="0045661D"/>
    <w:rsid w:val="00465BDE"/>
    <w:rsid w:val="004714C0"/>
    <w:rsid w:val="00483F27"/>
    <w:rsid w:val="00496391"/>
    <w:rsid w:val="004A70F9"/>
    <w:rsid w:val="004B0F3F"/>
    <w:rsid w:val="004D0FDA"/>
    <w:rsid w:val="004D5FDB"/>
    <w:rsid w:val="004E6C4D"/>
    <w:rsid w:val="00532070"/>
    <w:rsid w:val="00555E3D"/>
    <w:rsid w:val="0056086D"/>
    <w:rsid w:val="0056312D"/>
    <w:rsid w:val="005749C8"/>
    <w:rsid w:val="0058439E"/>
    <w:rsid w:val="005C4B4E"/>
    <w:rsid w:val="005C6E72"/>
    <w:rsid w:val="005C7B78"/>
    <w:rsid w:val="005D272C"/>
    <w:rsid w:val="005E59B4"/>
    <w:rsid w:val="005F572D"/>
    <w:rsid w:val="006049C8"/>
    <w:rsid w:val="00606F01"/>
    <w:rsid w:val="00610067"/>
    <w:rsid w:val="006116C3"/>
    <w:rsid w:val="00625F59"/>
    <w:rsid w:val="00633792"/>
    <w:rsid w:val="00637FCE"/>
    <w:rsid w:val="00643E61"/>
    <w:rsid w:val="00653BCD"/>
    <w:rsid w:val="006702B4"/>
    <w:rsid w:val="00686B74"/>
    <w:rsid w:val="006F37AA"/>
    <w:rsid w:val="006F76FA"/>
    <w:rsid w:val="00701F01"/>
    <w:rsid w:val="007024E0"/>
    <w:rsid w:val="007345A2"/>
    <w:rsid w:val="007449A7"/>
    <w:rsid w:val="00754D2C"/>
    <w:rsid w:val="007C2C7A"/>
    <w:rsid w:val="007E16F0"/>
    <w:rsid w:val="008231A4"/>
    <w:rsid w:val="00845406"/>
    <w:rsid w:val="008544D7"/>
    <w:rsid w:val="00860BDD"/>
    <w:rsid w:val="008771AC"/>
    <w:rsid w:val="00895FFD"/>
    <w:rsid w:val="008A104C"/>
    <w:rsid w:val="008A1BC6"/>
    <w:rsid w:val="008A614D"/>
    <w:rsid w:val="008B023C"/>
    <w:rsid w:val="008E3717"/>
    <w:rsid w:val="008E658B"/>
    <w:rsid w:val="008F3930"/>
    <w:rsid w:val="00900559"/>
    <w:rsid w:val="0090544B"/>
    <w:rsid w:val="009508E7"/>
    <w:rsid w:val="0096591E"/>
    <w:rsid w:val="009E1303"/>
    <w:rsid w:val="009E379E"/>
    <w:rsid w:val="009E6A25"/>
    <w:rsid w:val="009F0D6D"/>
    <w:rsid w:val="009F26DD"/>
    <w:rsid w:val="00A069DB"/>
    <w:rsid w:val="00A12170"/>
    <w:rsid w:val="00A47D21"/>
    <w:rsid w:val="00A55C32"/>
    <w:rsid w:val="00A65EE9"/>
    <w:rsid w:val="00A6692A"/>
    <w:rsid w:val="00A913E4"/>
    <w:rsid w:val="00AD676B"/>
    <w:rsid w:val="00AE2BAE"/>
    <w:rsid w:val="00AF6E75"/>
    <w:rsid w:val="00B061A1"/>
    <w:rsid w:val="00B16026"/>
    <w:rsid w:val="00B36D59"/>
    <w:rsid w:val="00B453AE"/>
    <w:rsid w:val="00B47461"/>
    <w:rsid w:val="00B6779F"/>
    <w:rsid w:val="00B772FA"/>
    <w:rsid w:val="00B84DA3"/>
    <w:rsid w:val="00BA533F"/>
    <w:rsid w:val="00BA54A9"/>
    <w:rsid w:val="00BB7EB4"/>
    <w:rsid w:val="00BC22CA"/>
    <w:rsid w:val="00BD1DB7"/>
    <w:rsid w:val="00BD4639"/>
    <w:rsid w:val="00C04940"/>
    <w:rsid w:val="00C12371"/>
    <w:rsid w:val="00C1451C"/>
    <w:rsid w:val="00C14659"/>
    <w:rsid w:val="00C17575"/>
    <w:rsid w:val="00C21BFD"/>
    <w:rsid w:val="00C42353"/>
    <w:rsid w:val="00C439B0"/>
    <w:rsid w:val="00C45DD8"/>
    <w:rsid w:val="00C56A64"/>
    <w:rsid w:val="00C7640B"/>
    <w:rsid w:val="00CC3B3D"/>
    <w:rsid w:val="00D32FA5"/>
    <w:rsid w:val="00D423CA"/>
    <w:rsid w:val="00DA52D7"/>
    <w:rsid w:val="00DB5CD4"/>
    <w:rsid w:val="00DE08DE"/>
    <w:rsid w:val="00DE4A13"/>
    <w:rsid w:val="00DF4BF1"/>
    <w:rsid w:val="00DF59E6"/>
    <w:rsid w:val="00E074E6"/>
    <w:rsid w:val="00E15C24"/>
    <w:rsid w:val="00E43375"/>
    <w:rsid w:val="00E5022C"/>
    <w:rsid w:val="00E56167"/>
    <w:rsid w:val="00E63160"/>
    <w:rsid w:val="00E646B3"/>
    <w:rsid w:val="00E6495E"/>
    <w:rsid w:val="00E93846"/>
    <w:rsid w:val="00E96486"/>
    <w:rsid w:val="00E96E69"/>
    <w:rsid w:val="00E976AA"/>
    <w:rsid w:val="00EA1EA3"/>
    <w:rsid w:val="00EC7448"/>
    <w:rsid w:val="00EE3A9E"/>
    <w:rsid w:val="00EF3B32"/>
    <w:rsid w:val="00EF5BFC"/>
    <w:rsid w:val="00F54A15"/>
    <w:rsid w:val="00FA1CE9"/>
    <w:rsid w:val="00FB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4659"/>
    <w:pPr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a3">
    <w:name w:val="List Paragraph"/>
    <w:basedOn w:val="a"/>
    <w:uiPriority w:val="34"/>
    <w:qFormat/>
    <w:rsid w:val="00C14659"/>
    <w:pPr>
      <w:ind w:left="720"/>
      <w:contextualSpacing/>
    </w:pPr>
  </w:style>
  <w:style w:type="table" w:styleId="a4">
    <w:name w:val="Table Grid"/>
    <w:basedOn w:val="a1"/>
    <w:uiPriority w:val="59"/>
    <w:rsid w:val="00E631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C4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4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49A7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4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9A7"/>
    <w:rPr>
      <w:rFonts w:eastAsia="Times New Roman"/>
      <w:sz w:val="22"/>
      <w:szCs w:val="22"/>
    </w:rPr>
  </w:style>
  <w:style w:type="character" w:customStyle="1" w:styleId="17">
    <w:name w:val="Основной текст (17)_"/>
    <w:basedOn w:val="a0"/>
    <w:link w:val="171"/>
    <w:rsid w:val="004275E9"/>
    <w:rPr>
      <w:b/>
      <w:bCs/>
      <w:sz w:val="22"/>
      <w:szCs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4275E9"/>
    <w:pPr>
      <w:shd w:val="clear" w:color="auto" w:fill="FFFFFF"/>
      <w:spacing w:after="60" w:line="211" w:lineRule="exact"/>
      <w:ind w:firstLine="400"/>
      <w:jc w:val="both"/>
    </w:pPr>
    <w:rPr>
      <w:rFonts w:eastAsia="Calibri"/>
      <w:b/>
      <w:bCs/>
    </w:rPr>
  </w:style>
  <w:style w:type="paragraph" w:customStyle="1" w:styleId="ParagraphStyle">
    <w:name w:val="Paragraph Style"/>
    <w:rsid w:val="0056086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No Spacing"/>
    <w:uiPriority w:val="1"/>
    <w:qFormat/>
    <w:rsid w:val="004714C0"/>
    <w:rPr>
      <w:rFonts w:eastAsia="Times New Roman"/>
      <w:sz w:val="22"/>
      <w:szCs w:val="22"/>
    </w:rPr>
  </w:style>
  <w:style w:type="character" w:customStyle="1" w:styleId="Normaltext">
    <w:name w:val="Normal text"/>
    <w:uiPriority w:val="99"/>
    <w:rsid w:val="004714C0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464E-D335-4A57-9D6C-27C02255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Алексей</cp:lastModifiedBy>
  <cp:revision>77</cp:revision>
  <cp:lastPrinted>2015-03-12T04:48:00Z</cp:lastPrinted>
  <dcterms:created xsi:type="dcterms:W3CDTF">2014-12-09T13:33:00Z</dcterms:created>
  <dcterms:modified xsi:type="dcterms:W3CDTF">2019-03-11T06:22:00Z</dcterms:modified>
</cp:coreProperties>
</file>